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CDAD" w14:textId="036296D9" w:rsidR="003C5FBD" w:rsidRPr="00725BF0" w:rsidRDefault="00000000">
      <w:pPr>
        <w:spacing w:after="38" w:line="259" w:lineRule="auto"/>
        <w:ind w:left="0" w:firstLine="0"/>
        <w:jc w:val="right"/>
        <w:rPr>
          <w:rFonts w:ascii="Arial" w:hAnsi="Arial" w:cs="Arial"/>
          <w:sz w:val="24"/>
        </w:rPr>
      </w:pPr>
      <w:r w:rsidRPr="00725BF0">
        <w:rPr>
          <w:rFonts w:ascii="Arial" w:hAnsi="Arial" w:cs="Arial"/>
          <w:sz w:val="24"/>
        </w:rPr>
        <w:t xml:space="preserve">Załącznik Nr 2 </w:t>
      </w:r>
      <w:r w:rsidR="00D76BAD" w:rsidRPr="00725BF0">
        <w:rPr>
          <w:rFonts w:ascii="Arial" w:hAnsi="Arial" w:cs="Arial"/>
          <w:sz w:val="24"/>
        </w:rPr>
        <w:t>– Wzór umowy</w:t>
      </w:r>
    </w:p>
    <w:p w14:paraId="19532A48" w14:textId="7841AA3E" w:rsidR="003C5FBD" w:rsidRPr="00725BF0" w:rsidRDefault="003C5FBD">
      <w:pPr>
        <w:spacing w:after="0" w:line="259" w:lineRule="auto"/>
        <w:ind w:left="96" w:right="0" w:firstLine="0"/>
        <w:jc w:val="center"/>
        <w:rPr>
          <w:rFonts w:ascii="Arial" w:hAnsi="Arial" w:cs="Arial"/>
          <w:sz w:val="24"/>
        </w:rPr>
      </w:pPr>
    </w:p>
    <w:p w14:paraId="10CE0165" w14:textId="0A2CFB32" w:rsidR="003C5FBD" w:rsidRPr="00725BF0" w:rsidRDefault="003C5FBD">
      <w:pPr>
        <w:spacing w:after="0" w:line="259" w:lineRule="auto"/>
        <w:ind w:left="96" w:right="0" w:firstLine="0"/>
        <w:jc w:val="center"/>
        <w:rPr>
          <w:rFonts w:ascii="Arial" w:hAnsi="Arial" w:cs="Arial"/>
          <w:sz w:val="24"/>
        </w:rPr>
      </w:pPr>
    </w:p>
    <w:p w14:paraId="4A183766" w14:textId="77777777" w:rsidR="003C5FBD" w:rsidRPr="00725BF0" w:rsidRDefault="00000000">
      <w:pPr>
        <w:pStyle w:val="Nagwek1"/>
        <w:rPr>
          <w:rFonts w:ascii="Arial" w:hAnsi="Arial" w:cs="Arial"/>
          <w:sz w:val="24"/>
        </w:rPr>
      </w:pPr>
      <w:r w:rsidRPr="00725BF0">
        <w:rPr>
          <w:rFonts w:ascii="Arial" w:hAnsi="Arial" w:cs="Arial"/>
          <w:sz w:val="24"/>
        </w:rPr>
        <w:t xml:space="preserve">UMOWA …………………… </w:t>
      </w:r>
    </w:p>
    <w:p w14:paraId="1E1232FD" w14:textId="77777777" w:rsidR="003C5FBD" w:rsidRPr="00725BF0" w:rsidRDefault="00000000">
      <w:pPr>
        <w:spacing w:after="0" w:line="259" w:lineRule="auto"/>
        <w:ind w:left="53" w:right="0" w:firstLine="0"/>
        <w:jc w:val="left"/>
        <w:rPr>
          <w:rFonts w:ascii="Arial" w:hAnsi="Arial" w:cs="Arial"/>
          <w:sz w:val="24"/>
        </w:rPr>
      </w:pPr>
      <w:r w:rsidRPr="00725BF0">
        <w:rPr>
          <w:rFonts w:ascii="Arial" w:hAnsi="Arial" w:cs="Arial"/>
          <w:sz w:val="24"/>
        </w:rPr>
        <w:t xml:space="preserve"> </w:t>
      </w:r>
    </w:p>
    <w:p w14:paraId="39245D00"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zawarta w dniu ……………………. 2026 r. roku pomiędzy:</w:t>
      </w:r>
    </w:p>
    <w:p w14:paraId="43109760" w14:textId="77777777" w:rsidR="00D76BAD" w:rsidRPr="00725BF0" w:rsidRDefault="00D76BAD" w:rsidP="00D76BAD">
      <w:pPr>
        <w:spacing w:after="0" w:line="360" w:lineRule="auto"/>
        <w:ind w:left="0" w:right="-11" w:firstLine="0"/>
        <w:rPr>
          <w:rFonts w:ascii="Arial" w:hAnsi="Arial" w:cs="Arial"/>
          <w:sz w:val="24"/>
        </w:rPr>
      </w:pPr>
      <w:r w:rsidRPr="00725BF0">
        <w:rPr>
          <w:rFonts w:ascii="Arial" w:hAnsi="Arial" w:cs="Arial"/>
          <w:sz w:val="24"/>
        </w:rPr>
        <w:t>Gminą Suchy Dąb z siedzibą w Suchym Dębie przy ul. Gdańskiej 17, 83-022 Suchy Dąb, NIP: 593-10-90-485, REGON 191675043 reprezentowaną przez:</w:t>
      </w:r>
    </w:p>
    <w:p w14:paraId="6E8C1790"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 xml:space="preserve">Monikę Ficek – Wójta Gminy Suchy Dąb, </w:t>
      </w:r>
    </w:p>
    <w:p w14:paraId="0F70D96A"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 xml:space="preserve">przy kontrasygnacie Joanny Glinieckiej – Skarbnika Gminy </w:t>
      </w:r>
    </w:p>
    <w:p w14:paraId="775172C6"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 xml:space="preserve">zwaną dalej „Zamawiającym” </w:t>
      </w:r>
    </w:p>
    <w:p w14:paraId="0AAD09C6"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 xml:space="preserve">a </w:t>
      </w:r>
    </w:p>
    <w:p w14:paraId="2B5C9D83"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 xml:space="preserve">firmą …………………………………………. z siedzibą w ……………………………… </w:t>
      </w:r>
      <w:r w:rsidRPr="00725BF0">
        <w:rPr>
          <w:rFonts w:ascii="Arial" w:hAnsi="Arial" w:cs="Arial"/>
          <w:sz w:val="24"/>
        </w:rPr>
        <w:br/>
        <w:t>ul. …………………………..; NIP …………………………..; Regon ………………………… prezentowaną przez:</w:t>
      </w:r>
    </w:p>
    <w:p w14:paraId="1B13875B" w14:textId="77777777" w:rsidR="00D76BAD" w:rsidRPr="00725BF0" w:rsidRDefault="00D76BAD" w:rsidP="00D76BAD">
      <w:pPr>
        <w:spacing w:after="0" w:line="360" w:lineRule="auto"/>
        <w:ind w:left="0" w:right="2612" w:firstLine="0"/>
        <w:rPr>
          <w:rFonts w:ascii="Arial" w:hAnsi="Arial" w:cs="Arial"/>
          <w:sz w:val="24"/>
        </w:rPr>
      </w:pPr>
      <w:r w:rsidRPr="00725BF0">
        <w:rPr>
          <w:rFonts w:ascii="Arial" w:hAnsi="Arial" w:cs="Arial"/>
          <w:sz w:val="24"/>
        </w:rPr>
        <w:t>Właściciela firmy — …………………………………………….. zwaną dalej Wykonawcą</w:t>
      </w:r>
    </w:p>
    <w:p w14:paraId="573C5C97" w14:textId="77777777" w:rsidR="00D76BAD" w:rsidRPr="00725BF0" w:rsidRDefault="00D76BAD" w:rsidP="00D76BAD">
      <w:pPr>
        <w:spacing w:after="0" w:line="360" w:lineRule="auto"/>
        <w:ind w:left="0" w:right="43" w:firstLine="0"/>
        <w:rPr>
          <w:rFonts w:ascii="Arial" w:hAnsi="Arial" w:cs="Arial"/>
          <w:sz w:val="24"/>
        </w:rPr>
      </w:pPr>
      <w:r w:rsidRPr="00725BF0">
        <w:rPr>
          <w:rFonts w:ascii="Arial" w:hAnsi="Arial" w:cs="Arial"/>
          <w:sz w:val="24"/>
        </w:rPr>
        <w:t>o następującej treści:</w:t>
      </w:r>
    </w:p>
    <w:p w14:paraId="444E3261" w14:textId="77777777" w:rsidR="003C5FBD" w:rsidRPr="00725BF0" w:rsidRDefault="00000000">
      <w:pPr>
        <w:spacing w:after="0" w:line="259" w:lineRule="auto"/>
        <w:ind w:left="36" w:right="0" w:firstLine="0"/>
        <w:jc w:val="left"/>
        <w:rPr>
          <w:rFonts w:ascii="Arial" w:hAnsi="Arial" w:cs="Arial"/>
          <w:sz w:val="24"/>
        </w:rPr>
      </w:pPr>
      <w:r w:rsidRPr="00725BF0">
        <w:rPr>
          <w:rFonts w:ascii="Arial" w:hAnsi="Arial" w:cs="Arial"/>
          <w:sz w:val="24"/>
        </w:rPr>
        <w:t xml:space="preserve"> </w:t>
      </w:r>
    </w:p>
    <w:p w14:paraId="114C08BC" w14:textId="77777777" w:rsidR="003C5FBD" w:rsidRPr="00725BF0" w:rsidRDefault="00000000">
      <w:pPr>
        <w:pStyle w:val="Nagwek1"/>
        <w:ind w:right="14"/>
        <w:rPr>
          <w:rFonts w:ascii="Arial" w:hAnsi="Arial" w:cs="Arial"/>
          <w:sz w:val="24"/>
        </w:rPr>
      </w:pPr>
      <w:r w:rsidRPr="00725BF0">
        <w:rPr>
          <w:rFonts w:ascii="Arial" w:hAnsi="Arial" w:cs="Arial"/>
          <w:sz w:val="24"/>
        </w:rPr>
        <w:t xml:space="preserve">§ 1 </w:t>
      </w:r>
    </w:p>
    <w:p w14:paraId="15D58AD6" w14:textId="55133DB0" w:rsidR="00D76BAD" w:rsidRPr="00725BF0" w:rsidRDefault="00725BF0" w:rsidP="00D76BAD">
      <w:pPr>
        <w:spacing w:after="0" w:line="360" w:lineRule="auto"/>
        <w:ind w:left="29" w:firstLine="0"/>
        <w:jc w:val="center"/>
        <w:rPr>
          <w:rFonts w:ascii="Arial" w:hAnsi="Arial" w:cs="Arial"/>
          <w:sz w:val="24"/>
        </w:rPr>
      </w:pPr>
      <w:r>
        <w:rPr>
          <w:rFonts w:ascii="Arial" w:hAnsi="Arial" w:cs="Arial"/>
          <w:sz w:val="24"/>
        </w:rPr>
        <w:t>PRZEDMIOT I ZAKRES UMOWY</w:t>
      </w:r>
    </w:p>
    <w:p w14:paraId="10E3FFB5" w14:textId="77777777" w:rsidR="00D76BAD" w:rsidRPr="00725BF0" w:rsidRDefault="00D76BAD" w:rsidP="00725BF0">
      <w:pPr>
        <w:jc w:val="center"/>
        <w:rPr>
          <w:rFonts w:ascii="Arial" w:hAnsi="Arial" w:cs="Arial"/>
          <w:sz w:val="24"/>
        </w:rPr>
      </w:pPr>
    </w:p>
    <w:p w14:paraId="2CF7DD47" w14:textId="16CED865" w:rsidR="003C5FBD" w:rsidRPr="00725BF0" w:rsidRDefault="00000000" w:rsidP="00725BF0">
      <w:pPr>
        <w:pStyle w:val="Akapitzlist"/>
        <w:numPr>
          <w:ilvl w:val="0"/>
          <w:numId w:val="11"/>
        </w:numPr>
        <w:autoSpaceDE w:val="0"/>
        <w:autoSpaceDN w:val="0"/>
        <w:adjustRightInd w:val="0"/>
        <w:spacing w:after="240"/>
        <w:ind w:left="284" w:hanging="284"/>
        <w:jc w:val="both"/>
        <w:rPr>
          <w:rFonts w:ascii="Arial" w:hAnsi="Arial" w:cs="Arial"/>
          <w:b/>
          <w:bCs/>
          <w:i/>
          <w:sz w:val="24"/>
          <w:szCs w:val="24"/>
        </w:rPr>
      </w:pPr>
      <w:r w:rsidRPr="00725BF0">
        <w:rPr>
          <w:rFonts w:ascii="Arial" w:eastAsia="Calibri" w:hAnsi="Arial" w:cs="Arial"/>
          <w:b/>
          <w:sz w:val="24"/>
          <w:szCs w:val="24"/>
        </w:rPr>
        <w:t xml:space="preserve">Zamawiający </w:t>
      </w:r>
      <w:r w:rsidRPr="00725BF0">
        <w:rPr>
          <w:rFonts w:ascii="Arial" w:eastAsia="Calibri" w:hAnsi="Arial" w:cs="Arial"/>
          <w:sz w:val="24"/>
          <w:szCs w:val="24"/>
        </w:rPr>
        <w:t xml:space="preserve">zleca a </w:t>
      </w:r>
      <w:r w:rsidRPr="00725BF0">
        <w:rPr>
          <w:rFonts w:ascii="Arial" w:eastAsia="Calibri" w:hAnsi="Arial" w:cs="Arial"/>
          <w:b/>
          <w:sz w:val="24"/>
          <w:szCs w:val="24"/>
        </w:rPr>
        <w:t xml:space="preserve">Wykonawca </w:t>
      </w:r>
      <w:r w:rsidRPr="00725BF0">
        <w:rPr>
          <w:rFonts w:ascii="Arial" w:hAnsi="Arial" w:cs="Arial"/>
          <w:sz w:val="24"/>
          <w:szCs w:val="24"/>
        </w:rPr>
        <w:t>zobowiązuje się wykonać zdanie pn.</w:t>
      </w:r>
      <w:r w:rsidR="00D76BAD" w:rsidRPr="00725BF0">
        <w:rPr>
          <w:rFonts w:ascii="Arial" w:hAnsi="Arial" w:cs="Arial"/>
          <w:sz w:val="24"/>
          <w:szCs w:val="24"/>
        </w:rPr>
        <w:t>:</w:t>
      </w:r>
      <w:r w:rsidR="001565B8" w:rsidRPr="00725BF0">
        <w:rPr>
          <w:rFonts w:ascii="Arial" w:hAnsi="Arial" w:cs="Arial"/>
          <w:sz w:val="24"/>
          <w:szCs w:val="24"/>
        </w:rPr>
        <w:t xml:space="preserve"> </w:t>
      </w:r>
      <w:r w:rsidRPr="00725BF0">
        <w:rPr>
          <w:rFonts w:ascii="Arial" w:eastAsia="Calibri" w:hAnsi="Arial" w:cs="Arial"/>
          <w:b/>
          <w:i/>
          <w:sz w:val="24"/>
          <w:szCs w:val="24"/>
        </w:rPr>
        <w:t>„</w:t>
      </w:r>
      <w:bookmarkStart w:id="0" w:name="_Hlk100577000"/>
      <w:r w:rsidR="00D76BAD" w:rsidRPr="00725BF0">
        <w:rPr>
          <w:rFonts w:ascii="Arial" w:hAnsi="Arial" w:cs="Arial"/>
          <w:b/>
          <w:bCs/>
          <w:i/>
          <w:sz w:val="24"/>
          <w:szCs w:val="24"/>
        </w:rPr>
        <w:t>Opracowanie Programu Ochrony Środowiska dla Gminy Suchy Dąb na lata 2027-2030 z perspektywą do roku 2034.”</w:t>
      </w:r>
      <w:bookmarkEnd w:id="0"/>
    </w:p>
    <w:p w14:paraId="038F1DBF" w14:textId="77777777" w:rsidR="001565B8" w:rsidRPr="00725BF0" w:rsidRDefault="001565B8" w:rsidP="001565B8">
      <w:pPr>
        <w:pStyle w:val="Akapitzlist"/>
        <w:autoSpaceDE w:val="0"/>
        <w:autoSpaceDN w:val="0"/>
        <w:adjustRightInd w:val="0"/>
        <w:spacing w:after="240"/>
        <w:ind w:left="284" w:hanging="284"/>
        <w:rPr>
          <w:rFonts w:ascii="Arial" w:hAnsi="Arial" w:cs="Arial"/>
          <w:b/>
          <w:bCs/>
          <w:i/>
          <w:sz w:val="24"/>
          <w:szCs w:val="24"/>
        </w:rPr>
      </w:pPr>
    </w:p>
    <w:p w14:paraId="3BF0C37C" w14:textId="77777777" w:rsidR="003C5FBD" w:rsidRPr="00725BF0" w:rsidRDefault="00000000" w:rsidP="00725BF0">
      <w:pPr>
        <w:pStyle w:val="Akapitzlist"/>
        <w:numPr>
          <w:ilvl w:val="0"/>
          <w:numId w:val="11"/>
        </w:numPr>
        <w:spacing w:after="212" w:line="259" w:lineRule="auto"/>
        <w:ind w:left="284" w:hanging="284"/>
        <w:jc w:val="both"/>
        <w:rPr>
          <w:rFonts w:ascii="Arial" w:hAnsi="Arial" w:cs="Arial"/>
          <w:sz w:val="24"/>
          <w:szCs w:val="24"/>
        </w:rPr>
      </w:pPr>
      <w:r w:rsidRPr="00725BF0">
        <w:rPr>
          <w:rFonts w:ascii="Arial" w:hAnsi="Arial" w:cs="Arial"/>
          <w:b/>
          <w:sz w:val="24"/>
          <w:szCs w:val="24"/>
        </w:rPr>
        <w:t xml:space="preserve">Przez wykonanie zamówienia Wykonawca zobowiązany jest do: </w:t>
      </w:r>
    </w:p>
    <w:p w14:paraId="76C5CDD4" w14:textId="08C2B40C" w:rsidR="00D76BAD" w:rsidRPr="00725BF0" w:rsidRDefault="00D76BAD" w:rsidP="00725BF0">
      <w:pPr>
        <w:pStyle w:val="Akapitzlist"/>
        <w:numPr>
          <w:ilvl w:val="0"/>
          <w:numId w:val="10"/>
        </w:numPr>
        <w:ind w:left="709"/>
        <w:jc w:val="both"/>
        <w:rPr>
          <w:rFonts w:ascii="Arial" w:hAnsi="Arial" w:cs="Arial"/>
          <w:sz w:val="24"/>
          <w:szCs w:val="24"/>
        </w:rPr>
      </w:pPr>
      <w:r w:rsidRPr="00725BF0">
        <w:rPr>
          <w:rFonts w:ascii="Arial" w:hAnsi="Arial" w:cs="Arial"/>
          <w:sz w:val="24"/>
          <w:szCs w:val="24"/>
        </w:rPr>
        <w:t xml:space="preserve">opracowaniu Programu Ochrony Środowiska dla Gminy Suchy Dąb na lata 2027-2030 z perspektywą do roku 2034, wraz z prognozą oddziaływania </w:t>
      </w:r>
      <w:r w:rsidR="00D96D96">
        <w:rPr>
          <w:rFonts w:ascii="Arial" w:hAnsi="Arial" w:cs="Arial"/>
          <w:sz w:val="24"/>
          <w:szCs w:val="24"/>
        </w:rPr>
        <w:br/>
      </w:r>
      <w:r w:rsidRPr="00725BF0">
        <w:rPr>
          <w:rFonts w:ascii="Arial" w:hAnsi="Arial" w:cs="Arial"/>
          <w:sz w:val="24"/>
          <w:szCs w:val="24"/>
        </w:rPr>
        <w:t xml:space="preserve">na środowisko dla przedmiotowego programu (o ile ta będzie wymagana) </w:t>
      </w:r>
      <w:r w:rsidR="00D96D96">
        <w:rPr>
          <w:rFonts w:ascii="Arial" w:hAnsi="Arial" w:cs="Arial"/>
          <w:sz w:val="24"/>
          <w:szCs w:val="24"/>
        </w:rPr>
        <w:br/>
      </w:r>
      <w:r w:rsidRPr="00725BF0">
        <w:rPr>
          <w:rFonts w:ascii="Arial" w:hAnsi="Arial" w:cs="Arial"/>
          <w:sz w:val="24"/>
          <w:szCs w:val="24"/>
        </w:rPr>
        <w:t>z przeprowadzeniem strategicznej oceny, zwany dalej POŚ lub Programem wraz ze wszystkimi uzgodnieniami i opiniami,</w:t>
      </w:r>
    </w:p>
    <w:p w14:paraId="1D76487C" w14:textId="77777777" w:rsidR="00D76BAD" w:rsidRPr="00725BF0" w:rsidRDefault="00D76BAD" w:rsidP="00725BF0">
      <w:pPr>
        <w:pStyle w:val="Akapitzlist"/>
        <w:numPr>
          <w:ilvl w:val="0"/>
          <w:numId w:val="10"/>
        </w:numPr>
        <w:ind w:left="709"/>
        <w:jc w:val="both"/>
        <w:rPr>
          <w:rFonts w:ascii="Arial" w:hAnsi="Arial" w:cs="Arial"/>
          <w:sz w:val="24"/>
          <w:szCs w:val="24"/>
        </w:rPr>
      </w:pPr>
      <w:r w:rsidRPr="00725BF0">
        <w:rPr>
          <w:rFonts w:ascii="Arial" w:hAnsi="Arial" w:cs="Arial"/>
          <w:sz w:val="24"/>
          <w:szCs w:val="24"/>
        </w:rPr>
        <w:t>współudział w procedurze tzw. udziału społeczeństwa dla opracowanych dokumentów zgodnie z obowiązującymi przepisami prawa,</w:t>
      </w:r>
    </w:p>
    <w:p w14:paraId="496D52EF" w14:textId="0EA0A537" w:rsidR="00E20D33" w:rsidRPr="00725BF0" w:rsidRDefault="00D76BAD" w:rsidP="00725BF0">
      <w:pPr>
        <w:pStyle w:val="Akapitzlist"/>
        <w:numPr>
          <w:ilvl w:val="0"/>
          <w:numId w:val="10"/>
        </w:numPr>
        <w:ind w:left="709"/>
        <w:jc w:val="both"/>
        <w:rPr>
          <w:rFonts w:ascii="Arial" w:hAnsi="Arial" w:cs="Arial"/>
          <w:sz w:val="24"/>
          <w:szCs w:val="24"/>
        </w:rPr>
      </w:pPr>
      <w:r w:rsidRPr="00725BF0">
        <w:rPr>
          <w:rFonts w:ascii="Arial" w:hAnsi="Arial" w:cs="Arial"/>
          <w:sz w:val="24"/>
          <w:szCs w:val="24"/>
        </w:rPr>
        <w:t xml:space="preserve">uzyskanie wszelkich opinii i uzgodnień dla opracowanych dokumentów zgodnie </w:t>
      </w:r>
      <w:r w:rsidR="001565B8" w:rsidRPr="00725BF0">
        <w:rPr>
          <w:rFonts w:ascii="Arial" w:hAnsi="Arial" w:cs="Arial"/>
          <w:sz w:val="24"/>
          <w:szCs w:val="24"/>
        </w:rPr>
        <w:br/>
      </w:r>
      <w:r w:rsidRPr="00725BF0">
        <w:rPr>
          <w:rFonts w:ascii="Arial" w:hAnsi="Arial" w:cs="Arial"/>
          <w:sz w:val="24"/>
          <w:szCs w:val="24"/>
        </w:rPr>
        <w:t>z obowiązującymi przepisami prawa.</w:t>
      </w:r>
    </w:p>
    <w:p w14:paraId="066DF476" w14:textId="77777777" w:rsidR="00E20D33" w:rsidRPr="00725BF0" w:rsidRDefault="00E20D33" w:rsidP="00725BF0">
      <w:pPr>
        <w:pStyle w:val="Akapitzlist"/>
        <w:ind w:left="709"/>
        <w:jc w:val="both"/>
        <w:rPr>
          <w:rFonts w:ascii="Arial" w:hAnsi="Arial" w:cs="Arial"/>
          <w:sz w:val="24"/>
          <w:szCs w:val="24"/>
        </w:rPr>
      </w:pPr>
    </w:p>
    <w:p w14:paraId="5E069C13" w14:textId="0C0414F4" w:rsidR="00B370EF" w:rsidRPr="00725BF0" w:rsidRDefault="00B370EF" w:rsidP="00725BF0">
      <w:pPr>
        <w:pStyle w:val="Akapitzlist"/>
        <w:numPr>
          <w:ilvl w:val="0"/>
          <w:numId w:val="14"/>
        </w:numPr>
        <w:spacing w:after="0"/>
        <w:ind w:left="284" w:hanging="284"/>
        <w:jc w:val="both"/>
        <w:rPr>
          <w:rFonts w:ascii="Arial" w:hAnsi="Arial" w:cs="Arial"/>
          <w:sz w:val="24"/>
          <w:szCs w:val="24"/>
        </w:rPr>
      </w:pPr>
      <w:r w:rsidRPr="00725BF0">
        <w:rPr>
          <w:rFonts w:ascii="Arial" w:hAnsi="Arial" w:cs="Arial"/>
          <w:sz w:val="24"/>
          <w:szCs w:val="24"/>
        </w:rPr>
        <w:t xml:space="preserve">Przedmiot zamówienia powinien być wykonany zgodnie z wymogami ustawy z dnia </w:t>
      </w:r>
      <w:r w:rsidRPr="00725BF0">
        <w:rPr>
          <w:rFonts w:ascii="Arial" w:hAnsi="Arial" w:cs="Arial"/>
          <w:sz w:val="24"/>
          <w:szCs w:val="24"/>
        </w:rPr>
        <w:br/>
        <w:t xml:space="preserve">27 kwietnia 2001 r. Prawo ochrony środowiska (t. j. Dz. U z 2025 poz. 647) oraz ustawy </w:t>
      </w:r>
      <w:r w:rsidRPr="00725BF0">
        <w:rPr>
          <w:rFonts w:ascii="Arial" w:hAnsi="Arial" w:cs="Arial"/>
          <w:sz w:val="24"/>
          <w:szCs w:val="24"/>
        </w:rPr>
        <w:br/>
      </w:r>
      <w:r w:rsidRPr="00725BF0">
        <w:rPr>
          <w:rFonts w:ascii="Arial" w:hAnsi="Arial" w:cs="Arial"/>
          <w:sz w:val="24"/>
          <w:szCs w:val="24"/>
        </w:rPr>
        <w:lastRenderedPageBreak/>
        <w:t xml:space="preserve">z dnia 3 października 2008 r. o udostępnianiu informacji o środowisku i jego ochronie, udziale społeczeństwa w ochronie środowiska oraz o ocenach oddziaływana na środowisko (t. j. Dz. U z 2024 poz. 1112 z </w:t>
      </w:r>
      <w:proofErr w:type="spellStart"/>
      <w:r w:rsidRPr="00725BF0">
        <w:rPr>
          <w:rFonts w:ascii="Arial" w:hAnsi="Arial" w:cs="Arial"/>
          <w:sz w:val="24"/>
          <w:szCs w:val="24"/>
        </w:rPr>
        <w:t>późn</w:t>
      </w:r>
      <w:proofErr w:type="spellEnd"/>
      <w:r w:rsidRPr="00725BF0">
        <w:rPr>
          <w:rFonts w:ascii="Arial" w:hAnsi="Arial" w:cs="Arial"/>
          <w:sz w:val="24"/>
          <w:szCs w:val="24"/>
        </w:rPr>
        <w:t xml:space="preserve">. zm.), wytycznymi </w:t>
      </w:r>
      <w:r w:rsidR="00971F9F" w:rsidRPr="00725BF0">
        <w:rPr>
          <w:rFonts w:ascii="Arial" w:hAnsi="Arial" w:cs="Arial"/>
          <w:sz w:val="24"/>
          <w:szCs w:val="24"/>
        </w:rPr>
        <w:t>Ministerstwa Środowiska</w:t>
      </w:r>
      <w:r w:rsidR="00971F9F" w:rsidRPr="00725BF0">
        <w:rPr>
          <w:rFonts w:ascii="Arial" w:hAnsi="Arial" w:cs="Arial"/>
          <w:sz w:val="24"/>
          <w:szCs w:val="24"/>
        </w:rPr>
        <w:t xml:space="preserve"> </w:t>
      </w:r>
      <w:r w:rsidRPr="00725BF0">
        <w:rPr>
          <w:rFonts w:ascii="Arial" w:hAnsi="Arial" w:cs="Arial"/>
          <w:sz w:val="24"/>
          <w:szCs w:val="24"/>
        </w:rPr>
        <w:t>do opracowania wojewódzkich, powiatowych i gminnych programów ochrony środowiska Ministerstwa Środowiska, aktualną Polityką Ekologiczną Państwa, innymi ustawami oraz przepisami wykonawczymi</w:t>
      </w:r>
      <w:r w:rsidR="00971F9F">
        <w:rPr>
          <w:rFonts w:ascii="Arial" w:hAnsi="Arial" w:cs="Arial"/>
          <w:sz w:val="24"/>
          <w:szCs w:val="24"/>
        </w:rPr>
        <w:t xml:space="preserve"> </w:t>
      </w:r>
      <w:r w:rsidRPr="00725BF0">
        <w:rPr>
          <w:rFonts w:ascii="Arial" w:hAnsi="Arial" w:cs="Arial"/>
          <w:sz w:val="24"/>
          <w:szCs w:val="24"/>
        </w:rPr>
        <w:t>dotyczącymi zagadnień ochrony środowiska i racjonalnego wykorzystania zasobów naturalnych.</w:t>
      </w:r>
    </w:p>
    <w:p w14:paraId="0B02B869" w14:textId="3E9E67BC" w:rsidR="003C5FBD" w:rsidRPr="00725BF0" w:rsidRDefault="003C5FBD" w:rsidP="00725BF0">
      <w:pPr>
        <w:spacing w:after="0" w:line="259" w:lineRule="auto"/>
        <w:ind w:left="396" w:right="0" w:firstLine="0"/>
        <w:rPr>
          <w:rFonts w:ascii="Arial" w:hAnsi="Arial" w:cs="Arial"/>
          <w:sz w:val="24"/>
        </w:rPr>
      </w:pPr>
    </w:p>
    <w:p w14:paraId="02693B69" w14:textId="77777777" w:rsidR="003C5FBD" w:rsidRPr="00725BF0" w:rsidRDefault="00000000" w:rsidP="00725BF0">
      <w:pPr>
        <w:pStyle w:val="Akapitzlist"/>
        <w:numPr>
          <w:ilvl w:val="0"/>
          <w:numId w:val="16"/>
        </w:numPr>
        <w:spacing w:after="12"/>
        <w:ind w:left="284" w:hanging="284"/>
        <w:jc w:val="both"/>
        <w:rPr>
          <w:rFonts w:ascii="Arial" w:hAnsi="Arial" w:cs="Arial"/>
          <w:sz w:val="24"/>
          <w:szCs w:val="24"/>
        </w:rPr>
      </w:pPr>
      <w:r w:rsidRPr="00725BF0">
        <w:rPr>
          <w:rFonts w:ascii="Arial" w:hAnsi="Arial" w:cs="Arial"/>
          <w:b/>
          <w:sz w:val="24"/>
          <w:szCs w:val="24"/>
        </w:rPr>
        <w:t xml:space="preserve">Zakres zadań w celu sporządzenia Programu Ochrony Środowiska obejmuje: </w:t>
      </w:r>
    </w:p>
    <w:p w14:paraId="3BCA0EF9" w14:textId="463A7F60" w:rsidR="005B43F7" w:rsidRPr="00725BF0" w:rsidRDefault="00B370EF" w:rsidP="00725BF0">
      <w:pPr>
        <w:pStyle w:val="Akapitzlist"/>
        <w:numPr>
          <w:ilvl w:val="0"/>
          <w:numId w:val="17"/>
        </w:numPr>
        <w:autoSpaceDE w:val="0"/>
        <w:autoSpaceDN w:val="0"/>
        <w:adjustRightInd w:val="0"/>
        <w:spacing w:before="240"/>
        <w:ind w:left="567" w:hanging="283"/>
        <w:jc w:val="both"/>
        <w:rPr>
          <w:rFonts w:ascii="Arial" w:hAnsi="Arial" w:cs="Arial"/>
          <w:sz w:val="24"/>
          <w:szCs w:val="24"/>
        </w:rPr>
      </w:pPr>
      <w:r w:rsidRPr="00725BF0">
        <w:rPr>
          <w:rFonts w:ascii="Arial" w:hAnsi="Arial" w:cs="Arial"/>
          <w:sz w:val="24"/>
          <w:szCs w:val="24"/>
        </w:rPr>
        <w:t xml:space="preserve">Niezbędną dokumentację do prognozy oddziaływania na środowisko wraz </w:t>
      </w:r>
      <w:r w:rsidR="00E20D33" w:rsidRPr="00725BF0">
        <w:rPr>
          <w:rFonts w:ascii="Arial" w:hAnsi="Arial" w:cs="Arial"/>
          <w:sz w:val="24"/>
          <w:szCs w:val="24"/>
        </w:rPr>
        <w:br/>
      </w:r>
      <w:r w:rsidRPr="00725BF0">
        <w:rPr>
          <w:rFonts w:ascii="Arial" w:hAnsi="Arial" w:cs="Arial"/>
          <w:sz w:val="24"/>
          <w:szCs w:val="24"/>
        </w:rPr>
        <w:t>z uzyskaniem wymaganych prawem opinii programu;</w:t>
      </w:r>
    </w:p>
    <w:p w14:paraId="74248DC2" w14:textId="011CE548" w:rsidR="005B43F7"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z w:val="24"/>
          <w:szCs w:val="24"/>
        </w:rPr>
        <w:t xml:space="preserve">Zaprezentowanie Zamawiającemu opracowany materiał przed skierowaniem </w:t>
      </w:r>
      <w:r w:rsidR="00D96D96">
        <w:rPr>
          <w:rFonts w:ascii="Arial" w:hAnsi="Arial" w:cs="Arial"/>
          <w:sz w:val="24"/>
          <w:szCs w:val="24"/>
        </w:rPr>
        <w:br/>
      </w:r>
      <w:r w:rsidRPr="00725BF0">
        <w:rPr>
          <w:rFonts w:ascii="Arial" w:hAnsi="Arial" w:cs="Arial"/>
          <w:sz w:val="24"/>
          <w:szCs w:val="24"/>
        </w:rPr>
        <w:t>go do wymaganych prawem uzgodnień;</w:t>
      </w:r>
    </w:p>
    <w:p w14:paraId="36287FE7" w14:textId="1340F0CA" w:rsidR="005B43F7"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z w:val="24"/>
          <w:szCs w:val="24"/>
        </w:rPr>
        <w:t xml:space="preserve">Opracowanie prognozy oddziaływania na środowisko dla Programu Ochrony Środowiska dla Gminy Suchy Dąb na lata 2027 – 2030 z perspektywą do roku 2034, prognozy oddziaływania na środowisko (o ile ta będzie wymagana) </w:t>
      </w:r>
      <w:r w:rsidRPr="00725BF0">
        <w:rPr>
          <w:rFonts w:ascii="Arial" w:hAnsi="Arial" w:cs="Arial"/>
          <w:sz w:val="24"/>
          <w:szCs w:val="24"/>
        </w:rPr>
        <w:br/>
        <w:t xml:space="preserve">wraz z uzyskaniem wymaganych prawem opinii programu, po uzgodnieniu </w:t>
      </w:r>
      <w:r w:rsidRPr="00725BF0">
        <w:rPr>
          <w:rFonts w:ascii="Arial" w:hAnsi="Arial" w:cs="Arial"/>
          <w:sz w:val="24"/>
          <w:szCs w:val="24"/>
        </w:rPr>
        <w:br/>
        <w:t xml:space="preserve">z właściwymi organami ich szczegółowego zakresu. Prognoza oddziaływania </w:t>
      </w:r>
      <w:r w:rsidR="005B43F7" w:rsidRPr="00725BF0">
        <w:rPr>
          <w:rFonts w:ascii="Arial" w:hAnsi="Arial" w:cs="Arial"/>
          <w:sz w:val="24"/>
          <w:szCs w:val="24"/>
        </w:rPr>
        <w:br/>
      </w:r>
      <w:r w:rsidRPr="00725BF0">
        <w:rPr>
          <w:rFonts w:ascii="Arial" w:hAnsi="Arial" w:cs="Arial"/>
          <w:sz w:val="24"/>
          <w:szCs w:val="24"/>
        </w:rPr>
        <w:t xml:space="preserve">na środowisko powinna uwzględniać wymogi art. 51 ust. 2 i art. 52 ustawy </w:t>
      </w:r>
      <w:r w:rsidRPr="00725BF0">
        <w:rPr>
          <w:rFonts w:ascii="Arial" w:hAnsi="Arial" w:cs="Arial"/>
          <w:sz w:val="24"/>
          <w:szCs w:val="24"/>
        </w:rPr>
        <w:br/>
        <w:t xml:space="preserve">z dnia 3 października 2008 r. o udostępnianiu informacji o środowisku i jego ochronie, udziale społeczeństwa w ochronie środowiska oraz o ocenach oddziaływana </w:t>
      </w:r>
      <w:r w:rsidR="00E20D33" w:rsidRPr="00725BF0">
        <w:rPr>
          <w:rFonts w:ascii="Arial" w:hAnsi="Arial" w:cs="Arial"/>
          <w:sz w:val="24"/>
          <w:szCs w:val="24"/>
        </w:rPr>
        <w:br/>
      </w:r>
      <w:r w:rsidRPr="00725BF0">
        <w:rPr>
          <w:rFonts w:ascii="Arial" w:hAnsi="Arial" w:cs="Arial"/>
          <w:sz w:val="24"/>
          <w:szCs w:val="24"/>
        </w:rPr>
        <w:t xml:space="preserve">na środowisko (t. j. Dz. U z 2024 poz.1112 z </w:t>
      </w:r>
      <w:proofErr w:type="spellStart"/>
      <w:r w:rsidRPr="00725BF0">
        <w:rPr>
          <w:rFonts w:ascii="Arial" w:hAnsi="Arial" w:cs="Arial"/>
          <w:sz w:val="24"/>
          <w:szCs w:val="24"/>
        </w:rPr>
        <w:t>późn</w:t>
      </w:r>
      <w:proofErr w:type="spellEnd"/>
      <w:r w:rsidRPr="00725BF0">
        <w:rPr>
          <w:rFonts w:ascii="Arial" w:hAnsi="Arial" w:cs="Arial"/>
          <w:sz w:val="24"/>
          <w:szCs w:val="24"/>
        </w:rPr>
        <w:t>. zm.);</w:t>
      </w:r>
    </w:p>
    <w:p w14:paraId="48BCCA83" w14:textId="17144DA0" w:rsidR="005B43F7"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z w:val="24"/>
          <w:szCs w:val="24"/>
        </w:rPr>
        <w:t xml:space="preserve">Przeprowadzenie procedury udziału społeczeństwa na zasadach i w trybie określonych ustawie z dnia 3 października 2008 r. o udostępnianiu informacji </w:t>
      </w:r>
      <w:r w:rsidRPr="00725BF0">
        <w:rPr>
          <w:rFonts w:ascii="Arial" w:hAnsi="Arial" w:cs="Arial"/>
          <w:sz w:val="24"/>
          <w:szCs w:val="24"/>
        </w:rPr>
        <w:br/>
        <w:t xml:space="preserve">o środowisku i jego ochronie, udziale społeczeństwa w ochronie środowiska oraz </w:t>
      </w:r>
      <w:r w:rsidR="00E20D33" w:rsidRPr="00725BF0">
        <w:rPr>
          <w:rFonts w:ascii="Arial" w:hAnsi="Arial" w:cs="Arial"/>
          <w:sz w:val="24"/>
          <w:szCs w:val="24"/>
        </w:rPr>
        <w:br/>
      </w:r>
      <w:r w:rsidRPr="00725BF0">
        <w:rPr>
          <w:rFonts w:ascii="Arial" w:hAnsi="Arial" w:cs="Arial"/>
          <w:sz w:val="24"/>
          <w:szCs w:val="24"/>
        </w:rPr>
        <w:t xml:space="preserve">o ocenach oddziaływana na środowisko (t. j. Dz. U z 2024 poz. 1112 z </w:t>
      </w:r>
      <w:proofErr w:type="spellStart"/>
      <w:r w:rsidRPr="00725BF0">
        <w:rPr>
          <w:rFonts w:ascii="Arial" w:hAnsi="Arial" w:cs="Arial"/>
          <w:sz w:val="24"/>
          <w:szCs w:val="24"/>
        </w:rPr>
        <w:t>późn</w:t>
      </w:r>
      <w:proofErr w:type="spellEnd"/>
      <w:r w:rsidRPr="00725BF0">
        <w:rPr>
          <w:rFonts w:ascii="Arial" w:hAnsi="Arial" w:cs="Arial"/>
          <w:sz w:val="24"/>
          <w:szCs w:val="24"/>
        </w:rPr>
        <w:t xml:space="preserve">. zm.) </w:t>
      </w:r>
      <w:r w:rsidR="00E20D33" w:rsidRPr="00725BF0">
        <w:rPr>
          <w:rFonts w:ascii="Arial" w:hAnsi="Arial" w:cs="Arial"/>
          <w:sz w:val="24"/>
          <w:szCs w:val="24"/>
        </w:rPr>
        <w:br/>
      </w:r>
      <w:r w:rsidRPr="00725BF0">
        <w:rPr>
          <w:rFonts w:ascii="Arial" w:hAnsi="Arial" w:cs="Arial"/>
          <w:sz w:val="24"/>
          <w:szCs w:val="24"/>
        </w:rPr>
        <w:t>w postępowaniu przedmiotowym dla sporządzenia programu ochrony środowiska oraz sporządzenia podsumowania ww. procedury;</w:t>
      </w:r>
    </w:p>
    <w:p w14:paraId="79336BF6" w14:textId="78DFA8C0" w:rsidR="005B43F7"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z w:val="24"/>
          <w:szCs w:val="24"/>
        </w:rPr>
        <w:t>Opracowanie Programu oraz Prognozy, w których uwzględnione zostaną opinie organów i wnioski wynikające z udziału społeczeństwa w postępowaniu, z którego przedmiotem jest sporządzenie programu ochrony środowiska, a także uwagi zamawiającego;</w:t>
      </w:r>
    </w:p>
    <w:p w14:paraId="7578B5CD" w14:textId="77777777" w:rsidR="005B43F7"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z w:val="24"/>
          <w:szCs w:val="24"/>
        </w:rPr>
        <w:t>Dokonać analizy wnoszonych do opracowania wniosków i uwag w czasie wyłożenia programu do publicznego wglądu;</w:t>
      </w:r>
    </w:p>
    <w:p w14:paraId="1F042DF8" w14:textId="3C0E7C51" w:rsidR="005B43F7"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z w:val="24"/>
          <w:szCs w:val="24"/>
        </w:rPr>
        <w:t xml:space="preserve">Przeprowadzić w imieniu Zamawiającego proces opiniowania przez Radnych </w:t>
      </w:r>
      <w:r w:rsidR="00E20D33" w:rsidRPr="00725BF0">
        <w:rPr>
          <w:rFonts w:ascii="Arial" w:hAnsi="Arial" w:cs="Arial"/>
          <w:sz w:val="24"/>
          <w:szCs w:val="24"/>
        </w:rPr>
        <w:br/>
      </w:r>
      <w:r w:rsidRPr="00725BF0">
        <w:rPr>
          <w:rFonts w:ascii="Arial" w:hAnsi="Arial" w:cs="Arial"/>
          <w:sz w:val="24"/>
          <w:szCs w:val="24"/>
        </w:rPr>
        <w:t>Gminy Suchy Dąb oraz wprowadzenie ewentualnych korekt (w razie potrzeby wyrażonej przez Zamawiającego), jednocześnie przedstawienie założeń programu</w:t>
      </w:r>
      <w:r w:rsidR="00E20D33" w:rsidRPr="00725BF0">
        <w:rPr>
          <w:rFonts w:ascii="Arial" w:hAnsi="Arial" w:cs="Arial"/>
          <w:sz w:val="24"/>
          <w:szCs w:val="24"/>
        </w:rPr>
        <w:t xml:space="preserve"> </w:t>
      </w:r>
      <w:r w:rsidRPr="00725BF0">
        <w:rPr>
          <w:rFonts w:ascii="Arial" w:hAnsi="Arial" w:cs="Arial"/>
          <w:sz w:val="24"/>
          <w:szCs w:val="24"/>
        </w:rPr>
        <w:t>na komisjach oraz sesji Rady Gminy Suchy Dąb.</w:t>
      </w:r>
    </w:p>
    <w:p w14:paraId="2B4F9934" w14:textId="2EB98A87" w:rsidR="00B370EF" w:rsidRPr="00725BF0" w:rsidRDefault="00B370EF" w:rsidP="00725BF0">
      <w:pPr>
        <w:pStyle w:val="Akapitzlist"/>
        <w:numPr>
          <w:ilvl w:val="0"/>
          <w:numId w:val="17"/>
        </w:numPr>
        <w:autoSpaceDE w:val="0"/>
        <w:autoSpaceDN w:val="0"/>
        <w:adjustRightInd w:val="0"/>
        <w:ind w:left="567" w:hanging="283"/>
        <w:jc w:val="both"/>
        <w:rPr>
          <w:rFonts w:ascii="Arial" w:hAnsi="Arial" w:cs="Arial"/>
          <w:sz w:val="24"/>
          <w:szCs w:val="24"/>
        </w:rPr>
      </w:pPr>
      <w:r w:rsidRPr="00725BF0">
        <w:rPr>
          <w:rFonts w:ascii="Arial" w:hAnsi="Arial" w:cs="Arial"/>
          <w:spacing w:val="-6"/>
          <w:sz w:val="24"/>
          <w:szCs w:val="24"/>
        </w:rPr>
        <w:t>Przygotowanie wzoru treści projektu uchwały wraz z uzasadnieniem.</w:t>
      </w:r>
    </w:p>
    <w:p w14:paraId="4D1B73E7" w14:textId="77777777" w:rsidR="00725BF0" w:rsidRDefault="00725BF0">
      <w:pPr>
        <w:spacing w:after="160" w:line="278" w:lineRule="auto"/>
        <w:ind w:left="0" w:right="0" w:firstLine="0"/>
        <w:jc w:val="left"/>
        <w:rPr>
          <w:rFonts w:ascii="Arial" w:hAnsi="Arial" w:cs="Arial"/>
          <w:b/>
          <w:sz w:val="24"/>
        </w:rPr>
      </w:pPr>
      <w:r>
        <w:rPr>
          <w:rFonts w:ascii="Arial" w:hAnsi="Arial" w:cs="Arial"/>
          <w:sz w:val="24"/>
        </w:rPr>
        <w:br w:type="page"/>
      </w:r>
    </w:p>
    <w:p w14:paraId="17BF9CAD" w14:textId="5E325CB5" w:rsidR="003C5FBD" w:rsidRPr="00725BF0" w:rsidRDefault="00000000">
      <w:pPr>
        <w:pStyle w:val="Nagwek1"/>
        <w:ind w:right="14"/>
        <w:rPr>
          <w:rFonts w:ascii="Arial" w:hAnsi="Arial" w:cs="Arial"/>
          <w:sz w:val="24"/>
        </w:rPr>
      </w:pPr>
      <w:r w:rsidRPr="00725BF0">
        <w:rPr>
          <w:rFonts w:ascii="Arial" w:hAnsi="Arial" w:cs="Arial"/>
          <w:sz w:val="24"/>
        </w:rPr>
        <w:lastRenderedPageBreak/>
        <w:t xml:space="preserve">§ 2 </w:t>
      </w:r>
    </w:p>
    <w:p w14:paraId="7EC2773A" w14:textId="11565362" w:rsidR="00E20D33" w:rsidRDefault="00E20D33" w:rsidP="00E20D33">
      <w:pPr>
        <w:jc w:val="center"/>
        <w:rPr>
          <w:rFonts w:ascii="Arial" w:hAnsi="Arial" w:cs="Arial"/>
          <w:sz w:val="24"/>
        </w:rPr>
      </w:pPr>
      <w:r w:rsidRPr="00725BF0">
        <w:rPr>
          <w:rFonts w:ascii="Arial" w:hAnsi="Arial" w:cs="Arial"/>
          <w:sz w:val="24"/>
        </w:rPr>
        <w:t>OBOWIĄZKI WYKONAWCY</w:t>
      </w:r>
    </w:p>
    <w:p w14:paraId="25498A56" w14:textId="77777777" w:rsidR="00725BF0" w:rsidRPr="00725BF0" w:rsidRDefault="00725BF0" w:rsidP="00E20D33">
      <w:pPr>
        <w:jc w:val="center"/>
        <w:rPr>
          <w:rFonts w:ascii="Arial" w:hAnsi="Arial" w:cs="Arial"/>
          <w:sz w:val="24"/>
        </w:rPr>
      </w:pPr>
    </w:p>
    <w:p w14:paraId="2CEA5D69" w14:textId="2224FB85" w:rsidR="003C5FBD" w:rsidRPr="00725BF0" w:rsidRDefault="00000000">
      <w:pPr>
        <w:numPr>
          <w:ilvl w:val="0"/>
          <w:numId w:val="2"/>
        </w:numPr>
        <w:spacing w:after="20" w:line="249" w:lineRule="auto"/>
        <w:ind w:right="0" w:hanging="360"/>
        <w:jc w:val="left"/>
        <w:rPr>
          <w:rFonts w:ascii="Arial" w:hAnsi="Arial" w:cs="Arial"/>
          <w:sz w:val="24"/>
        </w:rPr>
      </w:pPr>
      <w:r w:rsidRPr="00725BF0">
        <w:rPr>
          <w:rFonts w:ascii="Arial" w:hAnsi="Arial" w:cs="Arial"/>
          <w:sz w:val="24"/>
        </w:rPr>
        <w:t>Wykonawca wykona Przedmiot umowy w terminie: do 31 października 202</w:t>
      </w:r>
      <w:r w:rsidR="003E2414" w:rsidRPr="00725BF0">
        <w:rPr>
          <w:rFonts w:ascii="Arial" w:hAnsi="Arial" w:cs="Arial"/>
          <w:sz w:val="24"/>
        </w:rPr>
        <w:t>6</w:t>
      </w:r>
      <w:r w:rsidRPr="00725BF0">
        <w:rPr>
          <w:rFonts w:ascii="Arial" w:hAnsi="Arial" w:cs="Arial"/>
          <w:sz w:val="24"/>
        </w:rPr>
        <w:t xml:space="preserve"> roku. </w:t>
      </w:r>
    </w:p>
    <w:p w14:paraId="360E4057" w14:textId="77777777" w:rsidR="003C5FBD" w:rsidRPr="00725BF0" w:rsidRDefault="00000000">
      <w:pPr>
        <w:numPr>
          <w:ilvl w:val="0"/>
          <w:numId w:val="2"/>
        </w:numPr>
        <w:spacing w:after="0"/>
        <w:ind w:right="0" w:hanging="360"/>
        <w:jc w:val="left"/>
        <w:rPr>
          <w:rFonts w:ascii="Arial" w:hAnsi="Arial" w:cs="Arial"/>
          <w:sz w:val="24"/>
        </w:rPr>
      </w:pPr>
      <w:r w:rsidRPr="00725BF0">
        <w:rPr>
          <w:rFonts w:ascii="Arial" w:hAnsi="Arial" w:cs="Arial"/>
          <w:sz w:val="24"/>
        </w:rPr>
        <w:t xml:space="preserve">Wykonawca nie może bez zgody Zamawiającego wyrażonej w formie pisemnej pod rygorem nieważności realizować umowy przy pomocy osób trzecich. </w:t>
      </w:r>
    </w:p>
    <w:p w14:paraId="32A7ADC9" w14:textId="2E78BB75" w:rsidR="00725BF0" w:rsidRPr="00725BF0" w:rsidRDefault="00725BF0" w:rsidP="00725BF0">
      <w:pPr>
        <w:numPr>
          <w:ilvl w:val="0"/>
          <w:numId w:val="2"/>
        </w:numPr>
        <w:ind w:right="0" w:hanging="384"/>
        <w:rPr>
          <w:rFonts w:ascii="Arial" w:hAnsi="Arial" w:cs="Arial"/>
          <w:sz w:val="24"/>
        </w:rPr>
      </w:pPr>
      <w:r w:rsidRPr="00725BF0">
        <w:rPr>
          <w:rFonts w:ascii="Arial" w:hAnsi="Arial" w:cs="Arial"/>
          <w:sz w:val="24"/>
        </w:rPr>
        <w:t>Wykonawca zobowiązany jest do udzielenia gwarancji i rękojmi na czas obowiązywania planu  tj. w okresie 202</w:t>
      </w:r>
      <w:r w:rsidR="00971F9F">
        <w:rPr>
          <w:rFonts w:ascii="Arial" w:hAnsi="Arial" w:cs="Arial"/>
          <w:sz w:val="24"/>
        </w:rPr>
        <w:t>7</w:t>
      </w:r>
      <w:r w:rsidRPr="00725BF0">
        <w:rPr>
          <w:rFonts w:ascii="Arial" w:hAnsi="Arial" w:cs="Arial"/>
          <w:sz w:val="24"/>
        </w:rPr>
        <w:t xml:space="preserve"> – 2030.</w:t>
      </w:r>
      <w:r w:rsidRPr="00725BF0">
        <w:rPr>
          <w:rFonts w:ascii="Arial" w:hAnsi="Arial" w:cs="Arial"/>
          <w:b/>
          <w:sz w:val="24"/>
        </w:rPr>
        <w:t xml:space="preserve"> </w:t>
      </w:r>
    </w:p>
    <w:p w14:paraId="65C2BA7B" w14:textId="65435454" w:rsidR="00725BF0" w:rsidRPr="00725BF0" w:rsidRDefault="00725BF0" w:rsidP="00725BF0">
      <w:pPr>
        <w:numPr>
          <w:ilvl w:val="0"/>
          <w:numId w:val="2"/>
        </w:numPr>
        <w:ind w:right="0" w:hanging="384"/>
        <w:rPr>
          <w:rFonts w:ascii="Arial" w:hAnsi="Arial" w:cs="Arial"/>
          <w:sz w:val="24"/>
        </w:rPr>
      </w:pPr>
      <w:r w:rsidRPr="00725BF0">
        <w:rPr>
          <w:rFonts w:ascii="Arial" w:hAnsi="Arial" w:cs="Arial"/>
          <w:sz w:val="24"/>
        </w:rPr>
        <w:t>W ramach gwarancji i rękojmi Wykonawca będzie odpowiedzialny za usunięcie wszelkich wad w opracowaniu, które ujawnią się w okresie rękojmi.</w:t>
      </w:r>
      <w:r w:rsidRPr="00725BF0">
        <w:rPr>
          <w:rFonts w:ascii="Arial" w:hAnsi="Arial" w:cs="Arial"/>
          <w:b/>
          <w:sz w:val="24"/>
        </w:rPr>
        <w:t xml:space="preserve"> </w:t>
      </w:r>
    </w:p>
    <w:p w14:paraId="7A78DEF1" w14:textId="77777777" w:rsidR="00725BF0" w:rsidRPr="00725BF0" w:rsidRDefault="00725BF0" w:rsidP="00725BF0">
      <w:pPr>
        <w:numPr>
          <w:ilvl w:val="0"/>
          <w:numId w:val="2"/>
        </w:numPr>
        <w:ind w:right="0" w:hanging="384"/>
        <w:rPr>
          <w:rFonts w:ascii="Arial" w:hAnsi="Arial" w:cs="Arial"/>
          <w:sz w:val="24"/>
        </w:rPr>
      </w:pPr>
      <w:r w:rsidRPr="00725BF0">
        <w:rPr>
          <w:rFonts w:ascii="Arial" w:hAnsi="Arial" w:cs="Arial"/>
          <w:sz w:val="24"/>
        </w:rPr>
        <w:t xml:space="preserve">Termin usunięcia wad wynosi 7 dni od dnia zgłoszenia przez Zamawiającego. </w:t>
      </w:r>
    </w:p>
    <w:p w14:paraId="786AC22A" w14:textId="5B1F3015" w:rsidR="00725BF0" w:rsidRPr="00725BF0" w:rsidRDefault="00725BF0" w:rsidP="00725BF0">
      <w:pPr>
        <w:numPr>
          <w:ilvl w:val="0"/>
          <w:numId w:val="2"/>
        </w:numPr>
        <w:spacing w:after="191"/>
        <w:ind w:right="0" w:hanging="384"/>
        <w:rPr>
          <w:rFonts w:ascii="Arial" w:hAnsi="Arial" w:cs="Arial"/>
          <w:sz w:val="24"/>
        </w:rPr>
      </w:pPr>
      <w:r w:rsidRPr="00725BF0">
        <w:rPr>
          <w:rFonts w:ascii="Arial" w:hAnsi="Arial" w:cs="Arial"/>
          <w:sz w:val="24"/>
        </w:rPr>
        <w:t xml:space="preserve">Jeżeli Wykonawca nie usunie wad w opracowaniu, w terminie wskazanym w ust. 5, to Zamawiający może zlecić usunięcie ich stronie trzeciej na koszt Wykonawcy. </w:t>
      </w:r>
    </w:p>
    <w:p w14:paraId="5BC7101D" w14:textId="77777777" w:rsidR="003C5FBD" w:rsidRPr="00725BF0" w:rsidRDefault="00000000">
      <w:pPr>
        <w:spacing w:after="0" w:line="259" w:lineRule="auto"/>
        <w:ind w:left="36" w:right="0" w:firstLine="0"/>
        <w:jc w:val="left"/>
        <w:rPr>
          <w:rFonts w:ascii="Arial" w:hAnsi="Arial" w:cs="Arial"/>
          <w:sz w:val="24"/>
        </w:rPr>
      </w:pPr>
      <w:r w:rsidRPr="00725BF0">
        <w:rPr>
          <w:rFonts w:ascii="Arial" w:hAnsi="Arial" w:cs="Arial"/>
          <w:i/>
          <w:sz w:val="24"/>
        </w:rPr>
        <w:t xml:space="preserve"> </w:t>
      </w:r>
    </w:p>
    <w:p w14:paraId="511B2FF8" w14:textId="0D000773" w:rsidR="009E6776" w:rsidRPr="009E6776" w:rsidRDefault="009E6776" w:rsidP="00725BF0">
      <w:pPr>
        <w:spacing w:after="0" w:line="259" w:lineRule="auto"/>
        <w:ind w:left="36" w:right="0" w:firstLine="0"/>
        <w:jc w:val="center"/>
        <w:rPr>
          <w:rFonts w:ascii="Arial" w:hAnsi="Arial" w:cs="Arial"/>
          <w:sz w:val="24"/>
        </w:rPr>
      </w:pPr>
      <w:r w:rsidRPr="009E6776">
        <w:rPr>
          <w:rFonts w:ascii="Arial" w:hAnsi="Arial" w:cs="Arial"/>
          <w:b/>
          <w:bCs/>
          <w:sz w:val="24"/>
        </w:rPr>
        <w:t xml:space="preserve">§ </w:t>
      </w:r>
      <w:r w:rsidRPr="00725BF0">
        <w:rPr>
          <w:rFonts w:ascii="Arial" w:hAnsi="Arial" w:cs="Arial"/>
          <w:b/>
          <w:bCs/>
          <w:sz w:val="24"/>
        </w:rPr>
        <w:t>3</w:t>
      </w:r>
    </w:p>
    <w:p w14:paraId="1B0C0DDE" w14:textId="77777777" w:rsidR="009E6776" w:rsidRPr="00725BF0" w:rsidRDefault="009E6776" w:rsidP="009E6776">
      <w:pPr>
        <w:spacing w:after="0"/>
        <w:jc w:val="center"/>
        <w:rPr>
          <w:rFonts w:ascii="Arial" w:hAnsi="Arial" w:cs="Arial"/>
          <w:sz w:val="24"/>
        </w:rPr>
      </w:pPr>
      <w:r w:rsidRPr="009E6776">
        <w:rPr>
          <w:rFonts w:ascii="Arial" w:hAnsi="Arial" w:cs="Arial"/>
          <w:sz w:val="24"/>
        </w:rPr>
        <w:t xml:space="preserve">OBOWIĄZKI ZAMAWIAJĄCEGO </w:t>
      </w:r>
    </w:p>
    <w:p w14:paraId="4A931745" w14:textId="77777777" w:rsidR="00725BF0" w:rsidRPr="009E6776" w:rsidRDefault="00725BF0" w:rsidP="009E6776">
      <w:pPr>
        <w:spacing w:after="0"/>
        <w:jc w:val="center"/>
        <w:rPr>
          <w:rFonts w:ascii="Arial" w:hAnsi="Arial" w:cs="Arial"/>
          <w:sz w:val="24"/>
        </w:rPr>
      </w:pPr>
    </w:p>
    <w:p w14:paraId="5982A339" w14:textId="3940B951" w:rsidR="009E6776" w:rsidRPr="00725BF0" w:rsidRDefault="009E6776" w:rsidP="009E6776">
      <w:pPr>
        <w:pStyle w:val="Akapitzlist"/>
        <w:numPr>
          <w:ilvl w:val="0"/>
          <w:numId w:val="19"/>
        </w:numPr>
        <w:spacing w:after="0"/>
        <w:jc w:val="both"/>
        <w:rPr>
          <w:rFonts w:ascii="Arial" w:hAnsi="Arial" w:cs="Arial"/>
          <w:sz w:val="24"/>
          <w:szCs w:val="24"/>
        </w:rPr>
      </w:pPr>
      <w:r w:rsidRPr="00725BF0">
        <w:rPr>
          <w:rFonts w:ascii="Arial" w:hAnsi="Arial" w:cs="Arial"/>
          <w:sz w:val="24"/>
          <w:szCs w:val="24"/>
        </w:rPr>
        <w:t xml:space="preserve">Zamawiający jest zobowiązany współdziałać z Wykonawcą w sprawach związanych z wykonaniem przedmiotu umowy. </w:t>
      </w:r>
    </w:p>
    <w:p w14:paraId="04DC3513" w14:textId="03123A10" w:rsidR="009E6776" w:rsidRPr="00725BF0" w:rsidRDefault="009E6776" w:rsidP="009E6776">
      <w:pPr>
        <w:pStyle w:val="Akapitzlist"/>
        <w:numPr>
          <w:ilvl w:val="0"/>
          <w:numId w:val="19"/>
        </w:numPr>
        <w:spacing w:after="0"/>
        <w:jc w:val="both"/>
        <w:rPr>
          <w:rFonts w:ascii="Arial" w:hAnsi="Arial" w:cs="Arial"/>
          <w:sz w:val="24"/>
          <w:szCs w:val="24"/>
        </w:rPr>
      </w:pPr>
      <w:r w:rsidRPr="00725BF0">
        <w:rPr>
          <w:rFonts w:ascii="Arial" w:hAnsi="Arial" w:cs="Arial"/>
          <w:sz w:val="24"/>
          <w:szCs w:val="24"/>
        </w:rPr>
        <w:t xml:space="preserve">Zamawiający zobowiązuje się przekazać Wykonawcy wszelkie niezbędne materiały i informacje, jeśli jest w ich posiadaniu, do wykonania umowy drogą mailową wyznaczonej osobie do kontaktu z ramienia Wykonawcy: </w:t>
      </w:r>
    </w:p>
    <w:p w14:paraId="5B3F7DBB" w14:textId="6AAEBDE9" w:rsidR="009E6776" w:rsidRPr="00725BF0" w:rsidRDefault="009E6776" w:rsidP="009E6776">
      <w:pPr>
        <w:pStyle w:val="Akapitzlist"/>
        <w:numPr>
          <w:ilvl w:val="0"/>
          <w:numId w:val="21"/>
        </w:numPr>
        <w:spacing w:after="0"/>
        <w:jc w:val="both"/>
        <w:rPr>
          <w:rFonts w:ascii="Arial" w:hAnsi="Arial" w:cs="Arial"/>
          <w:sz w:val="24"/>
          <w:szCs w:val="24"/>
        </w:rPr>
      </w:pPr>
      <w:r w:rsidRPr="00725BF0">
        <w:rPr>
          <w:rFonts w:ascii="Arial" w:hAnsi="Arial" w:cs="Arial"/>
          <w:sz w:val="24"/>
          <w:szCs w:val="24"/>
        </w:rPr>
        <w:t xml:space="preserve">……………………………………………………………………………………… </w:t>
      </w:r>
    </w:p>
    <w:p w14:paraId="71C36939" w14:textId="77777777" w:rsidR="009E6776" w:rsidRPr="00725BF0" w:rsidRDefault="009E6776" w:rsidP="009E6776">
      <w:pPr>
        <w:pStyle w:val="Akapitzlist"/>
        <w:numPr>
          <w:ilvl w:val="0"/>
          <w:numId w:val="19"/>
        </w:numPr>
        <w:spacing w:after="0"/>
        <w:jc w:val="both"/>
        <w:rPr>
          <w:rFonts w:ascii="Arial" w:hAnsi="Arial" w:cs="Arial"/>
          <w:sz w:val="24"/>
          <w:szCs w:val="24"/>
        </w:rPr>
      </w:pPr>
      <w:r w:rsidRPr="00725BF0">
        <w:rPr>
          <w:rFonts w:ascii="Arial" w:hAnsi="Arial" w:cs="Arial"/>
          <w:sz w:val="24"/>
          <w:szCs w:val="24"/>
        </w:rPr>
        <w:t xml:space="preserve">Zamawiający ustanowił osoby odpowiedzialne za kontakt z Wykonawcą: </w:t>
      </w:r>
    </w:p>
    <w:p w14:paraId="5FF62573" w14:textId="1158533E" w:rsidR="009E6776" w:rsidRPr="00725BF0" w:rsidRDefault="00725BF0" w:rsidP="009E6776">
      <w:pPr>
        <w:pStyle w:val="Akapitzlist"/>
        <w:numPr>
          <w:ilvl w:val="0"/>
          <w:numId w:val="20"/>
        </w:numPr>
        <w:spacing w:after="0"/>
        <w:ind w:left="993"/>
        <w:jc w:val="both"/>
        <w:rPr>
          <w:rFonts w:ascii="Arial" w:hAnsi="Arial" w:cs="Arial"/>
          <w:sz w:val="24"/>
          <w:szCs w:val="24"/>
        </w:rPr>
      </w:pPr>
      <w:r w:rsidRPr="00725BF0">
        <w:rPr>
          <w:rFonts w:ascii="Arial" w:hAnsi="Arial" w:cs="Arial"/>
          <w:sz w:val="24"/>
          <w:szCs w:val="24"/>
        </w:rPr>
        <w:t>Małgorzata Serwa</w:t>
      </w:r>
      <w:r w:rsidR="009E6776" w:rsidRPr="00725BF0">
        <w:rPr>
          <w:rFonts w:ascii="Arial" w:hAnsi="Arial" w:cs="Arial"/>
          <w:sz w:val="24"/>
          <w:szCs w:val="24"/>
        </w:rPr>
        <w:t xml:space="preserve"> </w:t>
      </w:r>
      <w:r w:rsidR="009E6776" w:rsidRPr="00725BF0">
        <w:rPr>
          <w:rFonts w:ascii="Arial" w:hAnsi="Arial" w:cs="Arial"/>
          <w:i/>
          <w:iCs/>
          <w:sz w:val="24"/>
          <w:szCs w:val="24"/>
        </w:rPr>
        <w:t xml:space="preserve">– </w:t>
      </w:r>
      <w:r w:rsidR="009E6776" w:rsidRPr="00725BF0">
        <w:rPr>
          <w:rFonts w:ascii="Arial" w:hAnsi="Arial" w:cs="Arial"/>
          <w:sz w:val="24"/>
          <w:szCs w:val="24"/>
        </w:rPr>
        <w:t xml:space="preserve">Inspektor ds. </w:t>
      </w:r>
      <w:r w:rsidRPr="00725BF0">
        <w:rPr>
          <w:rFonts w:ascii="Arial" w:hAnsi="Arial" w:cs="Arial"/>
          <w:sz w:val="24"/>
          <w:szCs w:val="24"/>
        </w:rPr>
        <w:t>ochrony środowiska i gospodarki komunalnej</w:t>
      </w:r>
      <w:r w:rsidR="009E6776" w:rsidRPr="00725BF0">
        <w:rPr>
          <w:rFonts w:ascii="Arial" w:hAnsi="Arial" w:cs="Arial"/>
          <w:sz w:val="24"/>
          <w:szCs w:val="24"/>
        </w:rPr>
        <w:t>, tel. 58 355 68 4</w:t>
      </w:r>
      <w:r w:rsidRPr="00725BF0">
        <w:rPr>
          <w:rFonts w:ascii="Arial" w:hAnsi="Arial" w:cs="Arial"/>
          <w:sz w:val="24"/>
          <w:szCs w:val="24"/>
        </w:rPr>
        <w:t>5</w:t>
      </w:r>
      <w:r w:rsidR="009E6776" w:rsidRPr="00725BF0">
        <w:rPr>
          <w:rFonts w:ascii="Arial" w:hAnsi="Arial" w:cs="Arial"/>
          <w:sz w:val="24"/>
          <w:szCs w:val="24"/>
        </w:rPr>
        <w:t xml:space="preserve">, e-mail: </w:t>
      </w:r>
      <w:r w:rsidRPr="00725BF0">
        <w:rPr>
          <w:rFonts w:ascii="Arial" w:hAnsi="Arial" w:cs="Arial"/>
          <w:sz w:val="24"/>
          <w:szCs w:val="24"/>
        </w:rPr>
        <w:t>malgorzata.serwa</w:t>
      </w:r>
      <w:r w:rsidR="009E6776" w:rsidRPr="00725BF0">
        <w:rPr>
          <w:rFonts w:ascii="Arial" w:hAnsi="Arial" w:cs="Arial"/>
          <w:sz w:val="24"/>
          <w:szCs w:val="24"/>
        </w:rPr>
        <w:t xml:space="preserve">@suchy-dab.pl, </w:t>
      </w:r>
    </w:p>
    <w:p w14:paraId="53FFA2E5" w14:textId="5D146471" w:rsidR="009E6776" w:rsidRPr="00725BF0" w:rsidRDefault="009E6776" w:rsidP="009E6776">
      <w:pPr>
        <w:pStyle w:val="Akapitzlist"/>
        <w:numPr>
          <w:ilvl w:val="0"/>
          <w:numId w:val="20"/>
        </w:numPr>
        <w:spacing w:after="0"/>
        <w:ind w:left="993"/>
        <w:jc w:val="both"/>
        <w:rPr>
          <w:rFonts w:ascii="Arial" w:hAnsi="Arial" w:cs="Arial"/>
          <w:sz w:val="24"/>
          <w:szCs w:val="24"/>
        </w:rPr>
      </w:pPr>
      <w:r w:rsidRPr="00725BF0">
        <w:rPr>
          <w:rFonts w:ascii="Arial" w:hAnsi="Arial" w:cs="Arial"/>
          <w:sz w:val="24"/>
          <w:szCs w:val="24"/>
        </w:rPr>
        <w:t xml:space="preserve">Paweł Guz – Zastępca Wójta, Kierownik Referatu Inwestycji i Rozwoju </w:t>
      </w:r>
      <w:r w:rsidR="00D96D96">
        <w:rPr>
          <w:rFonts w:ascii="Arial" w:hAnsi="Arial" w:cs="Arial"/>
          <w:sz w:val="24"/>
          <w:szCs w:val="24"/>
        </w:rPr>
        <w:br/>
      </w:r>
      <w:r w:rsidRPr="00725BF0">
        <w:rPr>
          <w:rFonts w:ascii="Arial" w:hAnsi="Arial" w:cs="Arial"/>
          <w:sz w:val="24"/>
          <w:szCs w:val="24"/>
        </w:rPr>
        <w:t xml:space="preserve">Gminy oraz Referatu Gospodarki Komunalnej, tel. </w:t>
      </w:r>
      <w:r w:rsidR="00D96D96">
        <w:rPr>
          <w:rFonts w:ascii="Arial" w:hAnsi="Arial" w:cs="Arial"/>
          <w:sz w:val="24"/>
          <w:szCs w:val="24"/>
        </w:rPr>
        <w:t>(</w:t>
      </w:r>
      <w:r w:rsidRPr="00725BF0">
        <w:rPr>
          <w:rFonts w:ascii="Arial" w:hAnsi="Arial" w:cs="Arial"/>
          <w:sz w:val="24"/>
          <w:szCs w:val="24"/>
        </w:rPr>
        <w:t>58</w:t>
      </w:r>
      <w:r w:rsidR="00D96D96">
        <w:rPr>
          <w:rFonts w:ascii="Arial" w:hAnsi="Arial" w:cs="Arial"/>
          <w:sz w:val="24"/>
          <w:szCs w:val="24"/>
        </w:rPr>
        <w:t>)</w:t>
      </w:r>
      <w:r w:rsidRPr="00725BF0">
        <w:rPr>
          <w:rFonts w:ascii="Arial" w:hAnsi="Arial" w:cs="Arial"/>
          <w:sz w:val="24"/>
          <w:szCs w:val="24"/>
        </w:rPr>
        <w:t xml:space="preserve"> 355 68 39, e-mail:</w:t>
      </w:r>
      <w:r w:rsidR="00D96D96">
        <w:rPr>
          <w:rFonts w:ascii="Arial" w:hAnsi="Arial" w:cs="Arial"/>
          <w:sz w:val="24"/>
          <w:szCs w:val="24"/>
        </w:rPr>
        <w:t xml:space="preserve"> </w:t>
      </w:r>
      <w:r w:rsidRPr="00725BF0">
        <w:rPr>
          <w:rFonts w:ascii="Arial" w:hAnsi="Arial" w:cs="Arial"/>
          <w:sz w:val="24"/>
          <w:szCs w:val="24"/>
        </w:rPr>
        <w:t xml:space="preserve">pawel.guz@suchy-dab.pl. </w:t>
      </w:r>
    </w:p>
    <w:p w14:paraId="11191452" w14:textId="77777777" w:rsidR="009E6776" w:rsidRPr="009E6776" w:rsidRDefault="009E6776" w:rsidP="009E6776">
      <w:pPr>
        <w:spacing w:after="0"/>
        <w:jc w:val="center"/>
        <w:rPr>
          <w:rFonts w:ascii="Arial" w:hAnsi="Arial" w:cs="Arial"/>
          <w:sz w:val="24"/>
        </w:rPr>
      </w:pPr>
    </w:p>
    <w:p w14:paraId="1ABA269F" w14:textId="77777777" w:rsidR="00725BF0" w:rsidRPr="00725BF0" w:rsidRDefault="009E6776" w:rsidP="009E6776">
      <w:pPr>
        <w:spacing w:after="0"/>
        <w:jc w:val="center"/>
        <w:rPr>
          <w:rFonts w:ascii="Arial" w:hAnsi="Arial" w:cs="Arial"/>
          <w:b/>
          <w:bCs/>
          <w:sz w:val="24"/>
        </w:rPr>
      </w:pPr>
      <w:r w:rsidRPr="00725BF0">
        <w:rPr>
          <w:rFonts w:ascii="Arial" w:hAnsi="Arial" w:cs="Arial"/>
          <w:b/>
          <w:bCs/>
          <w:sz w:val="24"/>
        </w:rPr>
        <w:t>§</w:t>
      </w:r>
      <w:r w:rsidR="00725BF0" w:rsidRPr="00725BF0">
        <w:rPr>
          <w:rFonts w:ascii="Arial" w:hAnsi="Arial" w:cs="Arial"/>
          <w:b/>
          <w:bCs/>
          <w:sz w:val="24"/>
        </w:rPr>
        <w:t>4</w:t>
      </w:r>
    </w:p>
    <w:p w14:paraId="6A054240" w14:textId="78F644CB" w:rsidR="00624614" w:rsidRPr="00725BF0" w:rsidRDefault="009E6776" w:rsidP="009E6776">
      <w:pPr>
        <w:spacing w:after="0"/>
        <w:jc w:val="center"/>
        <w:rPr>
          <w:rFonts w:ascii="Arial" w:hAnsi="Arial" w:cs="Arial"/>
          <w:bCs/>
          <w:sz w:val="24"/>
        </w:rPr>
      </w:pPr>
      <w:r w:rsidRPr="00725BF0">
        <w:rPr>
          <w:rFonts w:ascii="Arial" w:hAnsi="Arial" w:cs="Arial"/>
          <w:b/>
          <w:bCs/>
          <w:sz w:val="24"/>
        </w:rPr>
        <w:t xml:space="preserve"> </w:t>
      </w:r>
      <w:r w:rsidR="00624614" w:rsidRPr="00725BF0">
        <w:rPr>
          <w:rFonts w:ascii="Arial" w:hAnsi="Arial" w:cs="Arial"/>
          <w:bCs/>
          <w:sz w:val="24"/>
        </w:rPr>
        <w:t>WYNAGRODZENIE</w:t>
      </w:r>
    </w:p>
    <w:p w14:paraId="296E253B" w14:textId="77777777" w:rsidR="00624614" w:rsidRPr="00725BF0" w:rsidRDefault="00624614" w:rsidP="00624614">
      <w:pPr>
        <w:jc w:val="center"/>
        <w:rPr>
          <w:rFonts w:ascii="Arial" w:hAnsi="Arial" w:cs="Arial"/>
          <w:sz w:val="24"/>
        </w:rPr>
      </w:pPr>
    </w:p>
    <w:p w14:paraId="5654EF83" w14:textId="725E1971"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Strony ustalają, że za wykonanie przedmiotu umowy określonego w § 1 Wykonawcy należy się wynagrodzenie ryczałtowe zgodne ze złożoną ofertą </w:t>
      </w:r>
      <w:r w:rsidR="00D96D96">
        <w:rPr>
          <w:rFonts w:ascii="Arial" w:hAnsi="Arial" w:cs="Arial"/>
          <w:sz w:val="24"/>
        </w:rPr>
        <w:br/>
      </w:r>
      <w:r w:rsidRPr="00725BF0">
        <w:rPr>
          <w:rFonts w:ascii="Arial" w:hAnsi="Arial" w:cs="Arial"/>
          <w:sz w:val="24"/>
        </w:rPr>
        <w:t xml:space="preserve">w wysokości …………... zł brutto (słownie…………………………). </w:t>
      </w:r>
    </w:p>
    <w:p w14:paraId="13755985" w14:textId="77777777"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Wartość przedmiotu umowy jest stała i nie podlega waloryzacji. </w:t>
      </w:r>
    </w:p>
    <w:p w14:paraId="17F8107F" w14:textId="1F02EE74"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Wynagrodzenie, o którym mowa w ust. 1 obejmuje wszystkie koszty związane </w:t>
      </w:r>
      <w:r w:rsidR="00D96D96">
        <w:rPr>
          <w:rFonts w:ascii="Arial" w:hAnsi="Arial" w:cs="Arial"/>
          <w:sz w:val="24"/>
        </w:rPr>
        <w:br/>
      </w:r>
      <w:r w:rsidRPr="00725BF0">
        <w:rPr>
          <w:rFonts w:ascii="Arial" w:hAnsi="Arial" w:cs="Arial"/>
          <w:sz w:val="24"/>
        </w:rPr>
        <w:t xml:space="preserve">z realizacją niniejszej umowy. Niedoszacowanie, pominięcie oraz brak rozpoznania zakresu przedmiotu zamówienia nie może być podstawą do żądania podwyższenia wynagrodzenia ryczałtowego określonego w ust. 1 niniejszego paragrafu. </w:t>
      </w:r>
    </w:p>
    <w:p w14:paraId="229D8F10" w14:textId="77777777"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Podstawą do wystawienia faktury za wykonany przedmiot zamówienia będzie protokół odbioru podpisany przez strony. </w:t>
      </w:r>
    </w:p>
    <w:p w14:paraId="118611C3" w14:textId="77777777" w:rsidR="003C5FBD" w:rsidRPr="00725BF0" w:rsidRDefault="00000000">
      <w:pPr>
        <w:numPr>
          <w:ilvl w:val="0"/>
          <w:numId w:val="3"/>
        </w:numPr>
        <w:ind w:right="0" w:hanging="480"/>
        <w:rPr>
          <w:rFonts w:ascii="Arial" w:hAnsi="Arial" w:cs="Arial"/>
          <w:sz w:val="24"/>
        </w:rPr>
      </w:pPr>
      <w:r w:rsidRPr="00725BF0">
        <w:rPr>
          <w:rFonts w:ascii="Arial" w:hAnsi="Arial" w:cs="Arial"/>
          <w:sz w:val="24"/>
        </w:rPr>
        <w:lastRenderedPageBreak/>
        <w:t xml:space="preserve">Strony ustalają, że termin zapłaty za wykonane prace wynosić będzie 30 dni, licząc od daty dostarczenia do siedziby Zamawiającego prawidłowo wystawionej faktury, na rachunek bankowy w niej wskazany. </w:t>
      </w:r>
    </w:p>
    <w:p w14:paraId="5F641B1D" w14:textId="77777777"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Fakturę Wykonawca wystawi w następujący sposób:  </w:t>
      </w:r>
    </w:p>
    <w:p w14:paraId="39A7F820" w14:textId="65E38E94" w:rsidR="00E20D33" w:rsidRPr="00725BF0" w:rsidRDefault="00E20D33" w:rsidP="00E20D33">
      <w:pPr>
        <w:ind w:left="516" w:right="0" w:firstLine="0"/>
        <w:rPr>
          <w:rFonts w:ascii="Arial" w:hAnsi="Arial" w:cs="Arial"/>
          <w:sz w:val="24"/>
        </w:rPr>
      </w:pPr>
      <w:r w:rsidRPr="00725BF0">
        <w:rPr>
          <w:rFonts w:ascii="Arial" w:hAnsi="Arial" w:cs="Arial"/>
          <w:b/>
          <w:bCs/>
          <w:sz w:val="24"/>
        </w:rPr>
        <w:t>Nabywca:</w:t>
      </w:r>
      <w:r w:rsidRPr="00725BF0">
        <w:rPr>
          <w:rFonts w:ascii="Arial" w:hAnsi="Arial" w:cs="Arial"/>
          <w:sz w:val="24"/>
        </w:rPr>
        <w:t xml:space="preserve"> Gmina Suchy Dąb, ul. Gdańska 17, 83-022 Suchy Dąb, NIP 593 10 90 485. </w:t>
      </w:r>
    </w:p>
    <w:p w14:paraId="1E7106FF" w14:textId="32719760" w:rsidR="003C5FBD" w:rsidRPr="00725BF0" w:rsidRDefault="00E20D33" w:rsidP="00E20D33">
      <w:pPr>
        <w:ind w:left="516" w:right="0" w:firstLine="0"/>
        <w:rPr>
          <w:rFonts w:ascii="Arial" w:hAnsi="Arial" w:cs="Arial"/>
          <w:sz w:val="24"/>
        </w:rPr>
      </w:pPr>
      <w:r w:rsidRPr="00725BF0">
        <w:rPr>
          <w:rFonts w:ascii="Arial" w:hAnsi="Arial" w:cs="Arial"/>
          <w:b/>
          <w:bCs/>
          <w:sz w:val="24"/>
        </w:rPr>
        <w:t>Odbiorca:</w:t>
      </w:r>
      <w:r w:rsidRPr="00725BF0">
        <w:rPr>
          <w:rFonts w:ascii="Arial" w:hAnsi="Arial" w:cs="Arial"/>
          <w:sz w:val="24"/>
        </w:rPr>
        <w:t xml:space="preserve"> Urząd Gminy Suchy Dąb, ul. Gdańska 17, 83-022 Suchy Dąb. </w:t>
      </w:r>
    </w:p>
    <w:p w14:paraId="712627D8" w14:textId="77777777"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Dniem zapłaty jest dzień wydania polecenia obciążenia rachunku bankowego zamawiającego. </w:t>
      </w:r>
    </w:p>
    <w:p w14:paraId="5FD3870C" w14:textId="4E8288EB"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Zamawiający oświadcza, że będzie dokonywał płatności za przedmiot umowy  </w:t>
      </w:r>
      <w:r w:rsidR="00D96D96">
        <w:rPr>
          <w:rFonts w:ascii="Arial" w:hAnsi="Arial" w:cs="Arial"/>
          <w:sz w:val="24"/>
        </w:rPr>
        <w:br/>
      </w:r>
      <w:r w:rsidRPr="00725BF0">
        <w:rPr>
          <w:rFonts w:ascii="Arial" w:hAnsi="Arial" w:cs="Arial"/>
          <w:sz w:val="24"/>
        </w:rPr>
        <w:t xml:space="preserve">z zastosowaniem mechanizmu podzielonej płatności. </w:t>
      </w:r>
    </w:p>
    <w:p w14:paraId="50F0C1AF" w14:textId="77777777"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Wykonawca oświadcza, że wskazany w fakturze/umowie rachunek bankowy jest rachunkiem rozliczeniowym służącym wyłącznie do celów rozliczeń z tytułu prowadzonej przez niego działalności gospodarczej.  </w:t>
      </w:r>
    </w:p>
    <w:p w14:paraId="3F4326BF" w14:textId="604C1E63" w:rsidR="003C5FBD" w:rsidRPr="00725BF0" w:rsidRDefault="00000000">
      <w:pPr>
        <w:numPr>
          <w:ilvl w:val="0"/>
          <w:numId w:val="3"/>
        </w:numPr>
        <w:ind w:right="0" w:hanging="480"/>
        <w:rPr>
          <w:rFonts w:ascii="Arial" w:hAnsi="Arial" w:cs="Arial"/>
          <w:sz w:val="24"/>
        </w:rPr>
      </w:pPr>
      <w:r w:rsidRPr="00725BF0">
        <w:rPr>
          <w:rFonts w:ascii="Arial" w:hAnsi="Arial" w:cs="Arial"/>
          <w:sz w:val="24"/>
        </w:rPr>
        <w:t xml:space="preserve">Wykonawca oświadcza, że rachunek bankowy wskazany w fakturach Vat </w:t>
      </w:r>
      <w:r w:rsidR="00D96D96">
        <w:rPr>
          <w:rFonts w:ascii="Arial" w:hAnsi="Arial" w:cs="Arial"/>
          <w:sz w:val="24"/>
        </w:rPr>
        <w:br/>
      </w:r>
      <w:r w:rsidRPr="00725BF0">
        <w:rPr>
          <w:rFonts w:ascii="Arial" w:hAnsi="Arial" w:cs="Arial"/>
          <w:sz w:val="24"/>
        </w:rPr>
        <w:t xml:space="preserve">jest rachunkiem bankowym wskazanym jako rachunek bankowy Wykonawcy </w:t>
      </w:r>
      <w:r w:rsidR="00D96D96">
        <w:rPr>
          <w:rFonts w:ascii="Arial" w:hAnsi="Arial" w:cs="Arial"/>
          <w:sz w:val="24"/>
        </w:rPr>
        <w:br/>
      </w:r>
      <w:r w:rsidRPr="00725BF0">
        <w:rPr>
          <w:rFonts w:ascii="Arial" w:hAnsi="Arial" w:cs="Arial"/>
          <w:sz w:val="24"/>
        </w:rPr>
        <w:t xml:space="preserve">w tzw. białej liście podatników Vat w rozumieniu art. 96b ust. 3 pkt 13 ustawy </w:t>
      </w:r>
      <w:r w:rsidR="00D96D96">
        <w:rPr>
          <w:rFonts w:ascii="Arial" w:hAnsi="Arial" w:cs="Arial"/>
          <w:sz w:val="24"/>
        </w:rPr>
        <w:br/>
      </w:r>
      <w:r w:rsidRPr="00725BF0">
        <w:rPr>
          <w:rFonts w:ascii="Arial" w:hAnsi="Arial" w:cs="Arial"/>
          <w:sz w:val="24"/>
        </w:rPr>
        <w:t xml:space="preserve">z dnia 11 marca 2004 r. o podatku od towarów i usług. </w:t>
      </w:r>
    </w:p>
    <w:p w14:paraId="0E3254DE" w14:textId="77777777" w:rsidR="003C5FBD" w:rsidRPr="00725BF0" w:rsidRDefault="00000000">
      <w:pPr>
        <w:numPr>
          <w:ilvl w:val="0"/>
          <w:numId w:val="3"/>
        </w:numPr>
        <w:spacing w:after="0"/>
        <w:ind w:right="0" w:hanging="480"/>
        <w:rPr>
          <w:rFonts w:ascii="Arial" w:hAnsi="Arial" w:cs="Arial"/>
          <w:sz w:val="24"/>
        </w:rPr>
      </w:pPr>
      <w:r w:rsidRPr="00725BF0">
        <w:rPr>
          <w:rFonts w:ascii="Arial" w:hAnsi="Arial" w:cs="Arial"/>
          <w:sz w:val="24"/>
        </w:rPr>
        <w:t>Wykonawca nie może dokonać cesji żadnych praw i roszczeń lub przeniesienia obowiązków wynikających z umowy na rzecz osoby trzeciej bez uprzedniej pisemnej zgody Zamawiającego.</w:t>
      </w:r>
      <w:r w:rsidRPr="00725BF0">
        <w:rPr>
          <w:rFonts w:ascii="Arial" w:hAnsi="Arial" w:cs="Arial"/>
          <w:b/>
          <w:sz w:val="24"/>
        </w:rPr>
        <w:t xml:space="preserve"> </w:t>
      </w:r>
    </w:p>
    <w:p w14:paraId="3BEE7635" w14:textId="77777777" w:rsidR="003C5FBD" w:rsidRPr="00725BF0" w:rsidRDefault="00000000">
      <w:pPr>
        <w:spacing w:after="216" w:line="259" w:lineRule="auto"/>
        <w:ind w:left="36" w:right="0" w:firstLine="0"/>
        <w:jc w:val="left"/>
        <w:rPr>
          <w:rFonts w:ascii="Arial" w:hAnsi="Arial" w:cs="Arial"/>
          <w:sz w:val="24"/>
        </w:rPr>
      </w:pPr>
      <w:r w:rsidRPr="00725BF0">
        <w:rPr>
          <w:rFonts w:ascii="Arial" w:hAnsi="Arial" w:cs="Arial"/>
          <w:b/>
          <w:sz w:val="24"/>
        </w:rPr>
        <w:t xml:space="preserve"> </w:t>
      </w:r>
    </w:p>
    <w:p w14:paraId="46399383" w14:textId="316228D8" w:rsidR="003C5FBD" w:rsidRPr="00725BF0" w:rsidRDefault="00000000">
      <w:pPr>
        <w:pStyle w:val="Nagwek1"/>
        <w:ind w:right="14"/>
        <w:rPr>
          <w:rFonts w:ascii="Arial" w:eastAsia="Times New Roman" w:hAnsi="Arial" w:cs="Arial"/>
          <w:b w:val="0"/>
          <w:sz w:val="24"/>
        </w:rPr>
      </w:pPr>
      <w:r w:rsidRPr="00725BF0">
        <w:rPr>
          <w:rFonts w:ascii="Arial" w:hAnsi="Arial" w:cs="Arial"/>
          <w:sz w:val="24"/>
        </w:rPr>
        <w:t xml:space="preserve">§ </w:t>
      </w:r>
      <w:r w:rsidR="00725BF0" w:rsidRPr="00725BF0">
        <w:rPr>
          <w:rFonts w:ascii="Arial" w:hAnsi="Arial" w:cs="Arial"/>
          <w:sz w:val="24"/>
        </w:rPr>
        <w:t>5</w:t>
      </w:r>
    </w:p>
    <w:p w14:paraId="76FF2A6E" w14:textId="20F255F8" w:rsidR="00624614" w:rsidRPr="00725BF0" w:rsidRDefault="00624614" w:rsidP="00624614">
      <w:pPr>
        <w:jc w:val="center"/>
        <w:rPr>
          <w:rFonts w:ascii="Arial" w:hAnsi="Arial" w:cs="Arial"/>
          <w:sz w:val="24"/>
        </w:rPr>
      </w:pPr>
      <w:r w:rsidRPr="00725BF0">
        <w:rPr>
          <w:rFonts w:ascii="Arial" w:hAnsi="Arial" w:cs="Arial"/>
          <w:sz w:val="24"/>
        </w:rPr>
        <w:t>SPOSÓB PRZEKAZANIA PRAC</w:t>
      </w:r>
    </w:p>
    <w:p w14:paraId="6FA44214" w14:textId="77777777" w:rsidR="00624614" w:rsidRPr="00725BF0" w:rsidRDefault="00624614" w:rsidP="00624614">
      <w:pPr>
        <w:rPr>
          <w:rFonts w:ascii="Arial" w:hAnsi="Arial" w:cs="Arial"/>
          <w:sz w:val="24"/>
        </w:rPr>
      </w:pPr>
    </w:p>
    <w:p w14:paraId="29DCF4A3" w14:textId="77777777" w:rsidR="003C5FBD" w:rsidRPr="00725BF0" w:rsidRDefault="00000000">
      <w:pPr>
        <w:numPr>
          <w:ilvl w:val="0"/>
          <w:numId w:val="4"/>
        </w:numPr>
        <w:ind w:right="0" w:hanging="360"/>
        <w:rPr>
          <w:rFonts w:ascii="Arial" w:hAnsi="Arial" w:cs="Arial"/>
          <w:sz w:val="24"/>
        </w:rPr>
      </w:pPr>
      <w:r w:rsidRPr="00725BF0">
        <w:rPr>
          <w:rFonts w:ascii="Arial" w:hAnsi="Arial" w:cs="Arial"/>
          <w:sz w:val="24"/>
        </w:rPr>
        <w:t xml:space="preserve">Dokumentem potwierdzającym wykonanie przedmiotu umowy jest protokół odbioru, sporządzony w dwóch egzemplarzach i podpisany przez Strony umowy.  </w:t>
      </w:r>
    </w:p>
    <w:p w14:paraId="1CA1E836" w14:textId="5A8F4187" w:rsidR="003C5FBD" w:rsidRPr="00725BF0" w:rsidRDefault="00000000">
      <w:pPr>
        <w:numPr>
          <w:ilvl w:val="0"/>
          <w:numId w:val="4"/>
        </w:numPr>
        <w:ind w:right="0" w:hanging="360"/>
        <w:rPr>
          <w:rFonts w:ascii="Arial" w:hAnsi="Arial" w:cs="Arial"/>
          <w:sz w:val="24"/>
        </w:rPr>
      </w:pPr>
      <w:r w:rsidRPr="00725BF0">
        <w:rPr>
          <w:rFonts w:ascii="Arial" w:hAnsi="Arial" w:cs="Arial"/>
          <w:sz w:val="24"/>
        </w:rPr>
        <w:t xml:space="preserve">Zamawiający nie jest zobowiązany do sprawdzenia przekazanych dokumentów </w:t>
      </w:r>
      <w:r w:rsidR="00725BF0">
        <w:rPr>
          <w:rFonts w:ascii="Arial" w:hAnsi="Arial" w:cs="Arial"/>
          <w:sz w:val="24"/>
        </w:rPr>
        <w:br/>
      </w:r>
      <w:r w:rsidRPr="00725BF0">
        <w:rPr>
          <w:rFonts w:ascii="Arial" w:hAnsi="Arial" w:cs="Arial"/>
          <w:sz w:val="24"/>
        </w:rPr>
        <w:t xml:space="preserve">w momencie ich odbioru.  </w:t>
      </w:r>
    </w:p>
    <w:p w14:paraId="0A560EAD" w14:textId="77777777" w:rsidR="003C5FBD" w:rsidRPr="00725BF0" w:rsidRDefault="00000000">
      <w:pPr>
        <w:numPr>
          <w:ilvl w:val="0"/>
          <w:numId w:val="4"/>
        </w:numPr>
        <w:ind w:right="0" w:hanging="360"/>
        <w:rPr>
          <w:rFonts w:ascii="Arial" w:hAnsi="Arial" w:cs="Arial"/>
          <w:sz w:val="24"/>
        </w:rPr>
      </w:pPr>
      <w:r w:rsidRPr="00725BF0">
        <w:rPr>
          <w:rFonts w:ascii="Arial" w:hAnsi="Arial" w:cs="Arial"/>
          <w:sz w:val="24"/>
        </w:rPr>
        <w:t xml:space="preserve">Zamawiający powiadomi Wykonawcę o wszelkich wadach opracowania w terminie 7 dni od daty ich ujawnienia.  </w:t>
      </w:r>
    </w:p>
    <w:p w14:paraId="227DB906" w14:textId="77777777" w:rsidR="003C5FBD" w:rsidRPr="00725BF0" w:rsidRDefault="00000000">
      <w:pPr>
        <w:numPr>
          <w:ilvl w:val="0"/>
          <w:numId w:val="4"/>
        </w:numPr>
        <w:spacing w:after="0"/>
        <w:ind w:right="0" w:hanging="360"/>
        <w:rPr>
          <w:rFonts w:ascii="Arial" w:hAnsi="Arial" w:cs="Arial"/>
          <w:sz w:val="24"/>
        </w:rPr>
      </w:pPr>
      <w:r w:rsidRPr="00725BF0">
        <w:rPr>
          <w:rFonts w:ascii="Arial" w:hAnsi="Arial" w:cs="Arial"/>
          <w:sz w:val="24"/>
        </w:rPr>
        <w:t xml:space="preserve">Protokół odbioru stanowi podstawę do wystawienia faktury obejmującej wynagrodzenie za wykonany i odebrany zakres zamówienia.  </w:t>
      </w:r>
    </w:p>
    <w:p w14:paraId="4C2FDB2B" w14:textId="77777777" w:rsidR="003C5FBD" w:rsidRPr="00725BF0" w:rsidRDefault="00000000">
      <w:pPr>
        <w:spacing w:after="0" w:line="259" w:lineRule="auto"/>
        <w:ind w:left="36" w:right="0" w:firstLine="0"/>
        <w:jc w:val="left"/>
        <w:rPr>
          <w:rFonts w:ascii="Arial" w:hAnsi="Arial" w:cs="Arial"/>
          <w:sz w:val="24"/>
        </w:rPr>
      </w:pPr>
      <w:r w:rsidRPr="00725BF0">
        <w:rPr>
          <w:rFonts w:ascii="Arial" w:hAnsi="Arial" w:cs="Arial"/>
          <w:b/>
          <w:sz w:val="24"/>
        </w:rPr>
        <w:t xml:space="preserve"> </w:t>
      </w:r>
    </w:p>
    <w:p w14:paraId="0DDBC759" w14:textId="77777777" w:rsidR="003C5FBD" w:rsidRPr="00725BF0" w:rsidRDefault="00000000">
      <w:pPr>
        <w:pStyle w:val="Nagwek1"/>
        <w:ind w:right="14"/>
        <w:rPr>
          <w:rFonts w:ascii="Arial" w:hAnsi="Arial" w:cs="Arial"/>
          <w:sz w:val="24"/>
        </w:rPr>
      </w:pPr>
      <w:r w:rsidRPr="00725BF0">
        <w:rPr>
          <w:rFonts w:ascii="Arial" w:hAnsi="Arial" w:cs="Arial"/>
          <w:sz w:val="24"/>
        </w:rPr>
        <w:t xml:space="preserve">§ 6 </w:t>
      </w:r>
    </w:p>
    <w:p w14:paraId="17A5FB19" w14:textId="03F68C53" w:rsidR="00624614" w:rsidRPr="00725BF0" w:rsidRDefault="00624614" w:rsidP="00624614">
      <w:pPr>
        <w:jc w:val="center"/>
        <w:rPr>
          <w:rFonts w:ascii="Arial" w:hAnsi="Arial" w:cs="Arial"/>
          <w:sz w:val="24"/>
        </w:rPr>
      </w:pPr>
      <w:r w:rsidRPr="00725BF0">
        <w:rPr>
          <w:rFonts w:ascii="Arial" w:hAnsi="Arial" w:cs="Arial"/>
          <w:sz w:val="24"/>
        </w:rPr>
        <w:t>AUTORSKIE PRAWA MAJĄTKOWE</w:t>
      </w:r>
    </w:p>
    <w:p w14:paraId="0091A8B9" w14:textId="77777777" w:rsidR="00624614" w:rsidRPr="00725BF0" w:rsidRDefault="00624614" w:rsidP="00624614">
      <w:pPr>
        <w:jc w:val="center"/>
        <w:rPr>
          <w:rFonts w:ascii="Arial" w:hAnsi="Arial" w:cs="Arial"/>
          <w:sz w:val="24"/>
        </w:rPr>
      </w:pPr>
    </w:p>
    <w:p w14:paraId="437B6465" w14:textId="77777777"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Wykonawca oświadcza, że przysługują mu wyłączne i nieograniczone autorskie prawa majątkowe, które nie naruszają i nie będą naruszać praw autorskich osób trzecich, do wszelkich materiałów i wyników prac, o których mowa w § 1 niniejszej umowy, dostarczonych Zamawiającemu przez Wykonawcę oraz, że nie udzielił żadnych licencji na korzystanie z dzieła stanowiącego przedmiot niniejszej umowy.  </w:t>
      </w:r>
    </w:p>
    <w:p w14:paraId="6FC73FF8" w14:textId="44D1D147"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w:t>
      </w:r>
      <w:r w:rsidRPr="00725BF0">
        <w:rPr>
          <w:rFonts w:ascii="Arial" w:hAnsi="Arial" w:cs="Arial"/>
          <w:sz w:val="24"/>
        </w:rPr>
        <w:lastRenderedPageBreak/>
        <w:t xml:space="preserve">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w:t>
      </w:r>
      <w:r w:rsidR="00725BF0">
        <w:rPr>
          <w:rFonts w:ascii="Arial" w:hAnsi="Arial" w:cs="Arial"/>
          <w:sz w:val="24"/>
        </w:rPr>
        <w:br/>
      </w:r>
      <w:r w:rsidRPr="00725BF0">
        <w:rPr>
          <w:rFonts w:ascii="Arial" w:hAnsi="Arial" w:cs="Arial"/>
          <w:sz w:val="24"/>
        </w:rPr>
        <w:t xml:space="preserve">z dochodzeniem roszczenia z zakresu prawa autorskiego, jakie osoba trzecia zgłosi w związku z tym, że Zamawiający korzysta z przedmiotu niniejszej umowy.  </w:t>
      </w:r>
    </w:p>
    <w:p w14:paraId="49EDFFA9" w14:textId="77777777"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Wykonawca przenosi na Zamawiającego autorskie prawa majątkowe do całości dokumentu  o którym mowa w § 1 umowy, w tym do wszelkich opracowanych przez Wykonawcę materiałów oraz jego wersji roboczych, w ramach wynagrodzenia umownego, o którym mowa w § 3 ust. 1 niniejszej umowy.  </w:t>
      </w:r>
    </w:p>
    <w:p w14:paraId="4A75C5E5" w14:textId="3A8E85A9"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Przeniesienie autorskich praw majątkowych nastąpi z chwilą odbioru opracowania, czyli z chwilą podpisania przez Zamawiającego protokołu odbioru wskazanego </w:t>
      </w:r>
      <w:r w:rsidR="00725BF0">
        <w:rPr>
          <w:rFonts w:ascii="Arial" w:hAnsi="Arial" w:cs="Arial"/>
          <w:sz w:val="24"/>
        </w:rPr>
        <w:br/>
      </w:r>
      <w:r w:rsidRPr="00D96D96">
        <w:rPr>
          <w:rFonts w:ascii="Arial" w:hAnsi="Arial" w:cs="Arial"/>
          <w:color w:val="auto"/>
          <w:sz w:val="24"/>
        </w:rPr>
        <w:t xml:space="preserve">w § </w:t>
      </w:r>
      <w:r w:rsidR="00D96D96" w:rsidRPr="00D96D96">
        <w:rPr>
          <w:rFonts w:ascii="Arial" w:hAnsi="Arial" w:cs="Arial"/>
          <w:color w:val="auto"/>
          <w:sz w:val="24"/>
        </w:rPr>
        <w:t>5 ust. 1</w:t>
      </w:r>
      <w:r w:rsidRPr="00D96D96">
        <w:rPr>
          <w:rFonts w:ascii="Arial" w:hAnsi="Arial" w:cs="Arial"/>
          <w:color w:val="auto"/>
          <w:sz w:val="24"/>
        </w:rPr>
        <w:t xml:space="preserve"> umowy, zgodnie  z przepisami ustawy z dnia 4 lutego 1994 r. o prawie </w:t>
      </w:r>
      <w:r w:rsidRPr="00725BF0">
        <w:rPr>
          <w:rFonts w:ascii="Arial" w:hAnsi="Arial" w:cs="Arial"/>
          <w:sz w:val="24"/>
        </w:rPr>
        <w:t xml:space="preserve">autorskim i prawach pokrewnych, na wszystkich znanych w chwili zawarcia niniejszej umowy polach eksploatacji, w szczególności w zakresie umożliwiającym:  </w:t>
      </w:r>
    </w:p>
    <w:p w14:paraId="2335B151" w14:textId="77777777" w:rsidR="003C5FBD" w:rsidRPr="00725BF0" w:rsidRDefault="00000000" w:rsidP="00725BF0">
      <w:pPr>
        <w:numPr>
          <w:ilvl w:val="1"/>
          <w:numId w:val="6"/>
        </w:numPr>
        <w:ind w:right="0" w:hanging="348"/>
        <w:rPr>
          <w:rFonts w:ascii="Arial" w:hAnsi="Arial" w:cs="Arial"/>
          <w:sz w:val="24"/>
        </w:rPr>
      </w:pPr>
      <w:r w:rsidRPr="00725BF0">
        <w:rPr>
          <w:rFonts w:ascii="Arial" w:hAnsi="Arial" w:cs="Arial"/>
          <w:sz w:val="24"/>
        </w:rPr>
        <w:t xml:space="preserve">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 </w:t>
      </w:r>
    </w:p>
    <w:p w14:paraId="5DE04312" w14:textId="77777777" w:rsidR="003C5FBD" w:rsidRPr="00725BF0" w:rsidRDefault="00000000" w:rsidP="00725BF0">
      <w:pPr>
        <w:numPr>
          <w:ilvl w:val="1"/>
          <w:numId w:val="6"/>
        </w:numPr>
        <w:ind w:right="0" w:hanging="348"/>
        <w:rPr>
          <w:rFonts w:ascii="Arial" w:hAnsi="Arial" w:cs="Arial"/>
          <w:sz w:val="24"/>
        </w:rPr>
      </w:pPr>
      <w:r w:rsidRPr="00725BF0">
        <w:rPr>
          <w:rFonts w:ascii="Arial" w:hAnsi="Arial" w:cs="Arial"/>
          <w:sz w:val="24"/>
        </w:rPr>
        <w:t xml:space="preserve">tworzenie nowych wersji i adaptacji (tłumaczenie, przystosowanie, zmiana układu lub jakiekolwiek inne zmiany),  </w:t>
      </w:r>
    </w:p>
    <w:p w14:paraId="7F79F0C9"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utrwalanie przedmiotu Umowy w jakiejkolwiek formie i postaci, </w:t>
      </w:r>
    </w:p>
    <w:p w14:paraId="04175AC4"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kopiowanie przy zastosowaniu odpowiedniej techniki cyfrowej, </w:t>
      </w:r>
    </w:p>
    <w:p w14:paraId="0F01BB8A"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rozpowszechnianie przedmiotu Umowy w jakiejkolwiek formie i postaci, </w:t>
      </w:r>
    </w:p>
    <w:p w14:paraId="508468A9"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wykorzystywanie w utworach audiowizualnych, multimedialnych, </w:t>
      </w:r>
    </w:p>
    <w:p w14:paraId="02AFF8D6"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publiczne wykonywanie i publiczne odtwarzanie, </w:t>
      </w:r>
    </w:p>
    <w:p w14:paraId="33E9CA43" w14:textId="173670FD" w:rsidR="003C5FBD" w:rsidRPr="00725BF0" w:rsidRDefault="00000000" w:rsidP="00725BF0">
      <w:pPr>
        <w:numPr>
          <w:ilvl w:val="1"/>
          <w:numId w:val="6"/>
        </w:numPr>
        <w:ind w:right="0" w:hanging="348"/>
        <w:rPr>
          <w:rFonts w:ascii="Arial" w:hAnsi="Arial" w:cs="Arial"/>
          <w:sz w:val="24"/>
        </w:rPr>
      </w:pPr>
      <w:r w:rsidRPr="00725BF0">
        <w:rPr>
          <w:rFonts w:ascii="Arial" w:hAnsi="Arial" w:cs="Arial"/>
          <w:sz w:val="24"/>
        </w:rPr>
        <w:t xml:space="preserve">wprowadzanie dostarczanych materiałów do własnych baz danych, bądź </w:t>
      </w:r>
      <w:r w:rsidR="00725BF0">
        <w:rPr>
          <w:rFonts w:ascii="Arial" w:hAnsi="Arial" w:cs="Arial"/>
          <w:sz w:val="24"/>
        </w:rPr>
        <w:br/>
      </w:r>
      <w:r w:rsidRPr="00725BF0">
        <w:rPr>
          <w:rFonts w:ascii="Arial" w:hAnsi="Arial" w:cs="Arial"/>
          <w:sz w:val="24"/>
        </w:rPr>
        <w:t xml:space="preserve">w postaci oryginalnej, bądź w postaci fragmentów, opracowań (abstraktów), </w:t>
      </w:r>
    </w:p>
    <w:p w14:paraId="2B013FBD" w14:textId="77777777" w:rsidR="003C5FBD" w:rsidRPr="00725BF0" w:rsidRDefault="00000000" w:rsidP="00725BF0">
      <w:pPr>
        <w:numPr>
          <w:ilvl w:val="1"/>
          <w:numId w:val="6"/>
        </w:numPr>
        <w:ind w:right="0" w:hanging="348"/>
        <w:rPr>
          <w:rFonts w:ascii="Arial" w:hAnsi="Arial" w:cs="Arial"/>
          <w:sz w:val="24"/>
        </w:rPr>
      </w:pPr>
      <w:r w:rsidRPr="00725BF0">
        <w:rPr>
          <w:rFonts w:ascii="Arial" w:hAnsi="Arial" w:cs="Arial"/>
          <w:sz w:val="24"/>
        </w:rPr>
        <w:t xml:space="preserve">wprowadzanie do obrotu, użyczenie, najem oryginału albo egzemplarzy; </w:t>
      </w:r>
    </w:p>
    <w:p w14:paraId="69F70681" w14:textId="77777777" w:rsidR="003C5FBD" w:rsidRPr="00725BF0" w:rsidRDefault="00000000" w:rsidP="00725BF0">
      <w:pPr>
        <w:numPr>
          <w:ilvl w:val="1"/>
          <w:numId w:val="6"/>
        </w:numPr>
        <w:ind w:right="0" w:hanging="348"/>
        <w:rPr>
          <w:rFonts w:ascii="Arial" w:hAnsi="Arial" w:cs="Arial"/>
          <w:sz w:val="24"/>
        </w:rPr>
      </w:pPr>
      <w:r w:rsidRPr="00725BF0">
        <w:rPr>
          <w:rFonts w:ascii="Arial" w:hAnsi="Arial" w:cs="Arial"/>
          <w:sz w:val="24"/>
        </w:rPr>
        <w:t xml:space="preserve">wprowadzanie do pamięci komputera i wykorzystania w Internecie, </w:t>
      </w:r>
    </w:p>
    <w:p w14:paraId="44C182B1"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wystawianie, </w:t>
      </w:r>
    </w:p>
    <w:p w14:paraId="4EBF957E" w14:textId="77777777" w:rsidR="003C5FBD" w:rsidRPr="00725BF0" w:rsidRDefault="00000000" w:rsidP="00725BF0">
      <w:pPr>
        <w:numPr>
          <w:ilvl w:val="1"/>
          <w:numId w:val="6"/>
        </w:numPr>
        <w:ind w:right="0" w:hanging="348"/>
        <w:rPr>
          <w:rFonts w:ascii="Arial" w:hAnsi="Arial" w:cs="Arial"/>
          <w:sz w:val="24"/>
        </w:rPr>
      </w:pPr>
      <w:r w:rsidRPr="00725BF0">
        <w:rPr>
          <w:rFonts w:ascii="Arial" w:hAnsi="Arial" w:cs="Arial"/>
          <w:sz w:val="24"/>
        </w:rPr>
        <w:t xml:space="preserve">wyświetlanie, </w:t>
      </w:r>
    </w:p>
    <w:p w14:paraId="26D6F0C5" w14:textId="77777777" w:rsidR="003C5FBD" w:rsidRPr="00725BF0" w:rsidRDefault="00000000" w:rsidP="00725BF0">
      <w:pPr>
        <w:numPr>
          <w:ilvl w:val="1"/>
          <w:numId w:val="6"/>
        </w:numPr>
        <w:spacing w:after="20" w:line="249" w:lineRule="auto"/>
        <w:ind w:right="0" w:hanging="348"/>
        <w:rPr>
          <w:rFonts w:ascii="Arial" w:hAnsi="Arial" w:cs="Arial"/>
          <w:sz w:val="24"/>
        </w:rPr>
      </w:pPr>
      <w:r w:rsidRPr="00725BF0">
        <w:rPr>
          <w:rFonts w:ascii="Arial" w:hAnsi="Arial" w:cs="Arial"/>
          <w:sz w:val="24"/>
        </w:rPr>
        <w:t xml:space="preserve">wielokrotne wykorzystanie.  </w:t>
      </w:r>
    </w:p>
    <w:p w14:paraId="1EDF81EC" w14:textId="33D8F6EA"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W ramach wynagrodzenia umownego, o którym mowa w § </w:t>
      </w:r>
      <w:r w:rsidR="00D96D96">
        <w:rPr>
          <w:rFonts w:ascii="Arial" w:hAnsi="Arial" w:cs="Arial"/>
          <w:sz w:val="24"/>
        </w:rPr>
        <w:t>4</w:t>
      </w:r>
      <w:r w:rsidRPr="00725BF0">
        <w:rPr>
          <w:rFonts w:ascii="Arial" w:hAnsi="Arial" w:cs="Arial"/>
          <w:sz w:val="24"/>
        </w:rPr>
        <w:t xml:space="preserve"> ust. 1 niniejszej umowy, z chwilą podpisania przez Zamawiającego protokołu odbioru wskazanego w § </w:t>
      </w:r>
      <w:r w:rsidR="00D96D96">
        <w:rPr>
          <w:rFonts w:ascii="Arial" w:hAnsi="Arial" w:cs="Arial"/>
          <w:sz w:val="24"/>
        </w:rPr>
        <w:t>5</w:t>
      </w:r>
      <w:r w:rsidRPr="00725BF0">
        <w:rPr>
          <w:rFonts w:ascii="Arial" w:hAnsi="Arial" w:cs="Arial"/>
          <w:sz w:val="24"/>
        </w:rPr>
        <w:t xml:space="preserve"> ust. 1 umowy, Wykonawca wyraża zgodę na wykonywanie autorskich </w:t>
      </w:r>
      <w:r w:rsidR="00725BF0">
        <w:rPr>
          <w:rFonts w:ascii="Arial" w:hAnsi="Arial" w:cs="Arial"/>
          <w:sz w:val="24"/>
        </w:rPr>
        <w:br/>
      </w:r>
      <w:r w:rsidRPr="00725BF0">
        <w:rPr>
          <w:rFonts w:ascii="Arial" w:hAnsi="Arial" w:cs="Arial"/>
          <w:sz w:val="24"/>
        </w:rPr>
        <w:t xml:space="preserve">praw zależnych do przedmiotu umowy powstałego w wykonaniu niniejszej umowy na wszystkich polach eksploatacji wymienionych  w niniejszej umowie.  </w:t>
      </w:r>
    </w:p>
    <w:p w14:paraId="7F87F1BA" w14:textId="77777777"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Przeniesienie, o którym mowa w ust. 4 i 5 niniejszego paragrafu, następuje bez ograniczenia co do terminu, czasu, terytorium, ilości egzemplarzy.  </w:t>
      </w:r>
    </w:p>
    <w:p w14:paraId="1D517937" w14:textId="77777777" w:rsidR="003C5FBD" w:rsidRPr="00725BF0" w:rsidRDefault="00000000">
      <w:pPr>
        <w:numPr>
          <w:ilvl w:val="0"/>
          <w:numId w:val="6"/>
        </w:numPr>
        <w:ind w:right="0" w:hanging="360"/>
        <w:rPr>
          <w:rFonts w:ascii="Arial" w:hAnsi="Arial" w:cs="Arial"/>
          <w:sz w:val="24"/>
        </w:rPr>
      </w:pPr>
      <w:r w:rsidRPr="00725BF0">
        <w:rPr>
          <w:rFonts w:ascii="Arial" w:hAnsi="Arial" w:cs="Arial"/>
          <w:sz w:val="24"/>
        </w:rPr>
        <w:t xml:space="preserve">Wykonawca wyraża niniejszym nieodwołalną zgodę na dokonywanie przez Zamawiającego wszelkich zmian i modyfikacji w przedmiocie umowy i w tym zakresie zobowiązuje się nie korzystać z przysługujących mu autorskich praw osobistych do przedmiotu umowy.  </w:t>
      </w:r>
    </w:p>
    <w:p w14:paraId="59A3E435" w14:textId="401DCBB6" w:rsidR="003C5FBD" w:rsidRPr="00725BF0" w:rsidRDefault="00000000">
      <w:pPr>
        <w:numPr>
          <w:ilvl w:val="0"/>
          <w:numId w:val="6"/>
        </w:numPr>
        <w:spacing w:after="0"/>
        <w:ind w:right="0" w:hanging="360"/>
        <w:rPr>
          <w:rFonts w:ascii="Arial" w:hAnsi="Arial" w:cs="Arial"/>
          <w:sz w:val="24"/>
        </w:rPr>
      </w:pPr>
      <w:r w:rsidRPr="00725BF0">
        <w:rPr>
          <w:rFonts w:ascii="Arial" w:hAnsi="Arial" w:cs="Arial"/>
          <w:sz w:val="24"/>
        </w:rPr>
        <w:lastRenderedPageBreak/>
        <w:t xml:space="preserve">Wraz z przeniesieniem praw autorskich majątkowych Wykonawca przenosi </w:t>
      </w:r>
      <w:r w:rsidR="00725BF0">
        <w:rPr>
          <w:rFonts w:ascii="Arial" w:hAnsi="Arial" w:cs="Arial"/>
          <w:sz w:val="24"/>
        </w:rPr>
        <w:br/>
      </w:r>
      <w:r w:rsidRPr="00725BF0">
        <w:rPr>
          <w:rFonts w:ascii="Arial" w:hAnsi="Arial" w:cs="Arial"/>
          <w:sz w:val="24"/>
        </w:rPr>
        <w:t xml:space="preserve">na Zamawiającego własność nośnika egzemplarza utworu, bez odrębnego wynagrodzenia. </w:t>
      </w:r>
    </w:p>
    <w:p w14:paraId="7F76AC0D" w14:textId="77777777" w:rsidR="003C5FBD" w:rsidRPr="00725BF0" w:rsidRDefault="00000000">
      <w:pPr>
        <w:spacing w:after="0" w:line="259" w:lineRule="auto"/>
        <w:ind w:left="36" w:right="0" w:firstLine="0"/>
        <w:jc w:val="left"/>
        <w:rPr>
          <w:rFonts w:ascii="Arial" w:hAnsi="Arial" w:cs="Arial"/>
          <w:sz w:val="24"/>
        </w:rPr>
      </w:pPr>
      <w:r w:rsidRPr="00725BF0">
        <w:rPr>
          <w:rFonts w:ascii="Arial" w:hAnsi="Arial" w:cs="Arial"/>
          <w:sz w:val="24"/>
        </w:rPr>
        <w:t xml:space="preserve"> </w:t>
      </w:r>
    </w:p>
    <w:p w14:paraId="06B37705" w14:textId="77777777" w:rsidR="003C5FBD" w:rsidRPr="00725BF0" w:rsidRDefault="00000000">
      <w:pPr>
        <w:pStyle w:val="Nagwek1"/>
        <w:ind w:right="14"/>
        <w:rPr>
          <w:rFonts w:ascii="Arial" w:hAnsi="Arial" w:cs="Arial"/>
          <w:sz w:val="24"/>
        </w:rPr>
      </w:pPr>
      <w:r w:rsidRPr="00725BF0">
        <w:rPr>
          <w:rFonts w:ascii="Arial" w:hAnsi="Arial" w:cs="Arial"/>
          <w:sz w:val="24"/>
        </w:rPr>
        <w:t xml:space="preserve">§ 7 </w:t>
      </w:r>
    </w:p>
    <w:p w14:paraId="0A7094D5" w14:textId="13BD1276" w:rsidR="00E20D33" w:rsidRDefault="00E20D33" w:rsidP="00E20D33">
      <w:pPr>
        <w:jc w:val="center"/>
        <w:rPr>
          <w:rFonts w:ascii="Arial" w:hAnsi="Arial" w:cs="Arial"/>
          <w:sz w:val="24"/>
        </w:rPr>
      </w:pPr>
      <w:r w:rsidRPr="00725BF0">
        <w:rPr>
          <w:rFonts w:ascii="Arial" w:hAnsi="Arial" w:cs="Arial"/>
          <w:sz w:val="24"/>
        </w:rPr>
        <w:t>KARY UMOWNE</w:t>
      </w:r>
    </w:p>
    <w:p w14:paraId="14564BAD" w14:textId="77777777" w:rsidR="00725BF0" w:rsidRPr="00725BF0" w:rsidRDefault="00725BF0" w:rsidP="00725BF0">
      <w:pPr>
        <w:rPr>
          <w:rFonts w:ascii="Arial" w:hAnsi="Arial" w:cs="Arial"/>
          <w:sz w:val="24"/>
        </w:rPr>
      </w:pPr>
    </w:p>
    <w:p w14:paraId="2DE9BDE1" w14:textId="3B00F4C1" w:rsidR="003C5FBD" w:rsidRPr="00725BF0" w:rsidRDefault="00000000" w:rsidP="00725BF0">
      <w:pPr>
        <w:numPr>
          <w:ilvl w:val="0"/>
          <w:numId w:val="7"/>
        </w:numPr>
        <w:ind w:right="0" w:hanging="360"/>
        <w:rPr>
          <w:rFonts w:ascii="Arial" w:hAnsi="Arial" w:cs="Arial"/>
          <w:sz w:val="24"/>
        </w:rPr>
      </w:pPr>
      <w:r w:rsidRPr="00725BF0">
        <w:rPr>
          <w:rFonts w:ascii="Arial" w:hAnsi="Arial" w:cs="Arial"/>
          <w:sz w:val="24"/>
        </w:rPr>
        <w:t xml:space="preserve">Wykonawca zobowiązany jest do zapłaty kar umownych Zamawiającemu </w:t>
      </w:r>
      <w:r w:rsidR="00725BF0">
        <w:rPr>
          <w:rFonts w:ascii="Arial" w:hAnsi="Arial" w:cs="Arial"/>
          <w:sz w:val="24"/>
        </w:rPr>
        <w:br/>
      </w:r>
      <w:r w:rsidRPr="00725BF0">
        <w:rPr>
          <w:rFonts w:ascii="Arial" w:hAnsi="Arial" w:cs="Arial"/>
          <w:sz w:val="24"/>
        </w:rPr>
        <w:t xml:space="preserve">w następujących przypadkach:  </w:t>
      </w:r>
    </w:p>
    <w:p w14:paraId="7B262A04" w14:textId="27D07F8B" w:rsidR="003C5FBD" w:rsidRPr="00725BF0" w:rsidRDefault="00000000" w:rsidP="00725BF0">
      <w:pPr>
        <w:numPr>
          <w:ilvl w:val="1"/>
          <w:numId w:val="7"/>
        </w:numPr>
        <w:ind w:right="0"/>
        <w:rPr>
          <w:rFonts w:ascii="Arial" w:hAnsi="Arial" w:cs="Arial"/>
          <w:sz w:val="24"/>
        </w:rPr>
      </w:pPr>
      <w:r w:rsidRPr="00725BF0">
        <w:rPr>
          <w:rFonts w:ascii="Arial" w:hAnsi="Arial" w:cs="Arial"/>
          <w:sz w:val="24"/>
        </w:rPr>
        <w:t xml:space="preserve">za opóźnienia w terminowym zakończeniu realizacji zamówienia w wysokości 0,5 % wartości umownej określonej w § </w:t>
      </w:r>
      <w:r w:rsidR="00EA177D">
        <w:rPr>
          <w:rFonts w:ascii="Arial" w:hAnsi="Arial" w:cs="Arial"/>
          <w:sz w:val="24"/>
        </w:rPr>
        <w:t>4</w:t>
      </w:r>
      <w:r w:rsidRPr="00725BF0">
        <w:rPr>
          <w:rFonts w:ascii="Arial" w:hAnsi="Arial" w:cs="Arial"/>
          <w:sz w:val="24"/>
        </w:rPr>
        <w:t xml:space="preserve"> ust. 1 za każdy dzień opóźnienia,  </w:t>
      </w:r>
    </w:p>
    <w:p w14:paraId="0226CE06" w14:textId="67C6003B" w:rsidR="003C5FBD" w:rsidRPr="00725BF0" w:rsidRDefault="00000000" w:rsidP="00725BF0">
      <w:pPr>
        <w:numPr>
          <w:ilvl w:val="1"/>
          <w:numId w:val="7"/>
        </w:numPr>
        <w:ind w:right="0"/>
        <w:rPr>
          <w:rFonts w:ascii="Arial" w:hAnsi="Arial" w:cs="Arial"/>
          <w:sz w:val="24"/>
        </w:rPr>
      </w:pPr>
      <w:r w:rsidRPr="00725BF0">
        <w:rPr>
          <w:rFonts w:ascii="Arial" w:hAnsi="Arial" w:cs="Arial"/>
          <w:sz w:val="24"/>
        </w:rPr>
        <w:t xml:space="preserve">za opóźnienie w usunięciu powstałych wad stwierdzonych przy odbiorze – </w:t>
      </w:r>
      <w:r w:rsidR="00725BF0">
        <w:rPr>
          <w:rFonts w:ascii="Arial" w:hAnsi="Arial" w:cs="Arial"/>
          <w:sz w:val="24"/>
        </w:rPr>
        <w:br/>
      </w:r>
      <w:r w:rsidRPr="00725BF0">
        <w:rPr>
          <w:rFonts w:ascii="Arial" w:hAnsi="Arial" w:cs="Arial"/>
          <w:sz w:val="24"/>
        </w:rPr>
        <w:t xml:space="preserve">w wysokości 0,5% wynagrodzenia umownego określonego w § </w:t>
      </w:r>
      <w:r w:rsidR="00EA177D">
        <w:rPr>
          <w:rFonts w:ascii="Arial" w:hAnsi="Arial" w:cs="Arial"/>
          <w:sz w:val="24"/>
        </w:rPr>
        <w:t>4</w:t>
      </w:r>
      <w:r w:rsidRPr="00725BF0">
        <w:rPr>
          <w:rFonts w:ascii="Arial" w:hAnsi="Arial" w:cs="Arial"/>
          <w:sz w:val="24"/>
        </w:rPr>
        <w:t xml:space="preserve"> ust. 1 </w:t>
      </w:r>
      <w:r w:rsidR="00725BF0">
        <w:rPr>
          <w:rFonts w:ascii="Arial" w:hAnsi="Arial" w:cs="Arial"/>
          <w:sz w:val="24"/>
        </w:rPr>
        <w:br/>
      </w:r>
      <w:r w:rsidRPr="00725BF0">
        <w:rPr>
          <w:rFonts w:ascii="Arial" w:hAnsi="Arial" w:cs="Arial"/>
          <w:sz w:val="24"/>
        </w:rPr>
        <w:t xml:space="preserve">za każdy dzień opóźnienia liczonego od dnia upływu wyznaczonego terminu </w:t>
      </w:r>
      <w:r w:rsidR="00725BF0">
        <w:rPr>
          <w:rFonts w:ascii="Arial" w:hAnsi="Arial" w:cs="Arial"/>
          <w:sz w:val="24"/>
        </w:rPr>
        <w:br/>
      </w:r>
      <w:r w:rsidRPr="00725BF0">
        <w:rPr>
          <w:rFonts w:ascii="Arial" w:hAnsi="Arial" w:cs="Arial"/>
          <w:sz w:val="24"/>
        </w:rPr>
        <w:t xml:space="preserve">na usunięcie wad, </w:t>
      </w:r>
    </w:p>
    <w:p w14:paraId="25BA6551" w14:textId="561B94EA" w:rsidR="003C5FBD" w:rsidRPr="00725BF0" w:rsidRDefault="00000000" w:rsidP="00725BF0">
      <w:pPr>
        <w:numPr>
          <w:ilvl w:val="1"/>
          <w:numId w:val="7"/>
        </w:numPr>
        <w:ind w:right="0"/>
        <w:rPr>
          <w:rFonts w:ascii="Arial" w:hAnsi="Arial" w:cs="Arial"/>
          <w:sz w:val="24"/>
        </w:rPr>
      </w:pPr>
      <w:r w:rsidRPr="00725BF0">
        <w:rPr>
          <w:rFonts w:ascii="Arial" w:hAnsi="Arial" w:cs="Arial"/>
          <w:sz w:val="24"/>
        </w:rPr>
        <w:t xml:space="preserve">za odstąpienie od umowy z winy Wykonawcy w wysokości 20% wartości wynagrodzenia, o którym mowa w § </w:t>
      </w:r>
      <w:r w:rsidR="00EA177D">
        <w:rPr>
          <w:rFonts w:ascii="Arial" w:hAnsi="Arial" w:cs="Arial"/>
          <w:sz w:val="24"/>
        </w:rPr>
        <w:t>4</w:t>
      </w:r>
      <w:r w:rsidRPr="00725BF0">
        <w:rPr>
          <w:rFonts w:ascii="Arial" w:hAnsi="Arial" w:cs="Arial"/>
          <w:sz w:val="24"/>
        </w:rPr>
        <w:t xml:space="preserve"> ust. 1.  </w:t>
      </w:r>
    </w:p>
    <w:p w14:paraId="7ACDA38D" w14:textId="77777777" w:rsidR="003C5FBD" w:rsidRPr="00725BF0" w:rsidRDefault="00000000" w:rsidP="00725BF0">
      <w:pPr>
        <w:numPr>
          <w:ilvl w:val="0"/>
          <w:numId w:val="7"/>
        </w:numPr>
        <w:ind w:right="0" w:hanging="360"/>
        <w:rPr>
          <w:rFonts w:ascii="Arial" w:hAnsi="Arial" w:cs="Arial"/>
          <w:sz w:val="24"/>
        </w:rPr>
      </w:pPr>
      <w:r w:rsidRPr="00725BF0">
        <w:rPr>
          <w:rFonts w:ascii="Arial" w:hAnsi="Arial" w:cs="Arial"/>
          <w:sz w:val="24"/>
        </w:rPr>
        <w:t xml:space="preserve">Strony zastrzegają sobie prawo do odszkodowania uzupełniającego, przenoszącego wysokość kar umownych do wysokości rzeczywiście poniesionej szkody.  </w:t>
      </w:r>
    </w:p>
    <w:p w14:paraId="3E0841DF" w14:textId="33DD922E" w:rsidR="003C5FBD" w:rsidRPr="00725BF0" w:rsidRDefault="00000000" w:rsidP="00725BF0">
      <w:pPr>
        <w:numPr>
          <w:ilvl w:val="0"/>
          <w:numId w:val="7"/>
        </w:numPr>
        <w:ind w:right="0" w:hanging="360"/>
        <w:rPr>
          <w:rFonts w:ascii="Arial" w:hAnsi="Arial" w:cs="Arial"/>
          <w:sz w:val="24"/>
        </w:rPr>
      </w:pPr>
      <w:r w:rsidRPr="00725BF0">
        <w:rPr>
          <w:rFonts w:ascii="Arial" w:hAnsi="Arial" w:cs="Arial"/>
          <w:sz w:val="24"/>
        </w:rPr>
        <w:t xml:space="preserve">Kary umowne płatne są w terminie 14 dni od momentu rzeczywistego wykonania umowy potwierdzonego protokołem, o którym mowa w § </w:t>
      </w:r>
      <w:r w:rsidR="00EA177D">
        <w:rPr>
          <w:rFonts w:ascii="Arial" w:hAnsi="Arial" w:cs="Arial"/>
          <w:sz w:val="24"/>
        </w:rPr>
        <w:t>5</w:t>
      </w:r>
      <w:r w:rsidRPr="00725BF0">
        <w:rPr>
          <w:rFonts w:ascii="Arial" w:hAnsi="Arial" w:cs="Arial"/>
          <w:sz w:val="24"/>
        </w:rPr>
        <w:t xml:space="preserve"> ust. </w:t>
      </w:r>
      <w:r w:rsidR="00EA177D">
        <w:rPr>
          <w:rFonts w:ascii="Arial" w:hAnsi="Arial" w:cs="Arial"/>
          <w:sz w:val="24"/>
        </w:rPr>
        <w:t>1</w:t>
      </w:r>
      <w:r w:rsidRPr="00725BF0">
        <w:rPr>
          <w:rFonts w:ascii="Arial" w:hAnsi="Arial" w:cs="Arial"/>
          <w:sz w:val="24"/>
        </w:rPr>
        <w:t xml:space="preserve">.  </w:t>
      </w:r>
    </w:p>
    <w:p w14:paraId="3C0C5D3A" w14:textId="1C29908D" w:rsidR="00624614" w:rsidRPr="00725BF0" w:rsidRDefault="00000000" w:rsidP="00725BF0">
      <w:pPr>
        <w:numPr>
          <w:ilvl w:val="0"/>
          <w:numId w:val="7"/>
        </w:numPr>
        <w:spacing w:after="0"/>
        <w:ind w:right="0" w:hanging="360"/>
        <w:rPr>
          <w:rFonts w:ascii="Arial" w:hAnsi="Arial" w:cs="Arial"/>
          <w:sz w:val="24"/>
        </w:rPr>
      </w:pPr>
      <w:r w:rsidRPr="00725BF0">
        <w:rPr>
          <w:rFonts w:ascii="Arial" w:hAnsi="Arial" w:cs="Arial"/>
          <w:sz w:val="24"/>
        </w:rPr>
        <w:t xml:space="preserve">Zamawiający zastrzega sobie prawo do potrącenia kar umownych </w:t>
      </w:r>
      <w:r w:rsidR="00EA177D">
        <w:rPr>
          <w:rFonts w:ascii="Arial" w:hAnsi="Arial" w:cs="Arial"/>
          <w:sz w:val="24"/>
        </w:rPr>
        <w:br/>
      </w:r>
      <w:r w:rsidRPr="00725BF0">
        <w:rPr>
          <w:rFonts w:ascii="Arial" w:hAnsi="Arial" w:cs="Arial"/>
          <w:sz w:val="24"/>
        </w:rPr>
        <w:t xml:space="preserve">z wynagrodzenia przysługującego Wykonawcy, określonego w wystawionej przez niego fakturze. </w:t>
      </w:r>
    </w:p>
    <w:p w14:paraId="5853C106" w14:textId="11927E85" w:rsidR="003C5FBD" w:rsidRPr="00725BF0" w:rsidRDefault="00000000" w:rsidP="00725BF0">
      <w:pPr>
        <w:numPr>
          <w:ilvl w:val="0"/>
          <w:numId w:val="7"/>
        </w:numPr>
        <w:spacing w:after="0"/>
        <w:ind w:right="0" w:hanging="360"/>
        <w:rPr>
          <w:rFonts w:ascii="Arial" w:hAnsi="Arial" w:cs="Arial"/>
          <w:sz w:val="24"/>
        </w:rPr>
      </w:pPr>
      <w:r w:rsidRPr="00725BF0">
        <w:rPr>
          <w:rFonts w:ascii="Arial" w:hAnsi="Arial" w:cs="Arial"/>
          <w:sz w:val="24"/>
        </w:rPr>
        <w:t xml:space="preserve">W razie opóźnienia w zapłacie wierzytelności pieniężnych strony zobowiązują się do zapłaty ustawowych odsetek za opóźnienie w transakcjach handlowych.  </w:t>
      </w:r>
    </w:p>
    <w:p w14:paraId="2020E1D1" w14:textId="77777777" w:rsidR="003C5FBD" w:rsidRPr="00725BF0" w:rsidRDefault="00000000">
      <w:pPr>
        <w:spacing w:after="0" w:line="259" w:lineRule="auto"/>
        <w:ind w:left="36" w:right="0" w:firstLine="0"/>
        <w:jc w:val="left"/>
        <w:rPr>
          <w:rFonts w:ascii="Arial" w:hAnsi="Arial" w:cs="Arial"/>
          <w:sz w:val="24"/>
        </w:rPr>
      </w:pPr>
      <w:r w:rsidRPr="00725BF0">
        <w:rPr>
          <w:rFonts w:ascii="Arial" w:hAnsi="Arial" w:cs="Arial"/>
          <w:sz w:val="24"/>
        </w:rPr>
        <w:t xml:space="preserve"> </w:t>
      </w:r>
    </w:p>
    <w:p w14:paraId="2883D237" w14:textId="64811966" w:rsidR="003C5FBD" w:rsidRPr="00725BF0" w:rsidRDefault="00000000">
      <w:pPr>
        <w:pStyle w:val="Nagwek1"/>
        <w:ind w:right="14"/>
        <w:rPr>
          <w:rFonts w:ascii="Arial" w:hAnsi="Arial" w:cs="Arial"/>
          <w:sz w:val="24"/>
        </w:rPr>
      </w:pPr>
      <w:r w:rsidRPr="00725BF0">
        <w:rPr>
          <w:rFonts w:ascii="Arial" w:hAnsi="Arial" w:cs="Arial"/>
          <w:sz w:val="24"/>
        </w:rPr>
        <w:t xml:space="preserve">§ </w:t>
      </w:r>
      <w:r w:rsidR="00624614" w:rsidRPr="00725BF0">
        <w:rPr>
          <w:rFonts w:ascii="Arial" w:hAnsi="Arial" w:cs="Arial"/>
          <w:sz w:val="24"/>
        </w:rPr>
        <w:t>8</w:t>
      </w:r>
      <w:r w:rsidRPr="00725BF0">
        <w:rPr>
          <w:rFonts w:ascii="Arial" w:hAnsi="Arial" w:cs="Arial"/>
          <w:sz w:val="24"/>
        </w:rPr>
        <w:t xml:space="preserve"> </w:t>
      </w:r>
    </w:p>
    <w:p w14:paraId="43716048" w14:textId="4DCF0EA3" w:rsidR="00624614" w:rsidRDefault="00624614" w:rsidP="00624614">
      <w:pPr>
        <w:jc w:val="center"/>
        <w:rPr>
          <w:rFonts w:ascii="Arial" w:hAnsi="Arial" w:cs="Arial"/>
          <w:sz w:val="24"/>
        </w:rPr>
      </w:pPr>
      <w:r w:rsidRPr="00725BF0">
        <w:rPr>
          <w:rFonts w:ascii="Arial" w:hAnsi="Arial" w:cs="Arial"/>
          <w:sz w:val="24"/>
        </w:rPr>
        <w:t>POSTANOWIENIA KOŃCOWE</w:t>
      </w:r>
    </w:p>
    <w:p w14:paraId="59B01A67" w14:textId="77777777" w:rsidR="00725BF0" w:rsidRPr="00725BF0" w:rsidRDefault="00725BF0" w:rsidP="00624614">
      <w:pPr>
        <w:jc w:val="center"/>
        <w:rPr>
          <w:rFonts w:ascii="Arial" w:hAnsi="Arial" w:cs="Arial"/>
          <w:sz w:val="24"/>
        </w:rPr>
      </w:pPr>
    </w:p>
    <w:p w14:paraId="31A52566" w14:textId="77777777" w:rsidR="00624614" w:rsidRPr="00725BF0" w:rsidRDefault="00000000" w:rsidP="00725BF0">
      <w:pPr>
        <w:pStyle w:val="Akapitzlist"/>
        <w:numPr>
          <w:ilvl w:val="0"/>
          <w:numId w:val="18"/>
        </w:numPr>
        <w:spacing w:after="0"/>
        <w:ind w:left="426" w:hanging="426"/>
        <w:jc w:val="both"/>
        <w:rPr>
          <w:rFonts w:ascii="Arial" w:hAnsi="Arial" w:cs="Arial"/>
          <w:sz w:val="24"/>
          <w:szCs w:val="24"/>
        </w:rPr>
      </w:pPr>
      <w:r w:rsidRPr="00725BF0">
        <w:rPr>
          <w:rFonts w:ascii="Arial" w:hAnsi="Arial" w:cs="Arial"/>
          <w:sz w:val="24"/>
          <w:szCs w:val="24"/>
        </w:rPr>
        <w:t>Zmiana postanowień zawartej umowy może nastąpić za zgodą obu stron wyrażoną na piśmie pod rygorem nieważności takiej zmiany.</w:t>
      </w:r>
    </w:p>
    <w:p w14:paraId="7F9F4DCD" w14:textId="77777777" w:rsidR="00624614" w:rsidRPr="00725BF0" w:rsidRDefault="00000000" w:rsidP="00725BF0">
      <w:pPr>
        <w:pStyle w:val="Akapitzlist"/>
        <w:numPr>
          <w:ilvl w:val="0"/>
          <w:numId w:val="18"/>
        </w:numPr>
        <w:spacing w:after="0"/>
        <w:ind w:left="426" w:hanging="426"/>
        <w:jc w:val="both"/>
        <w:rPr>
          <w:rFonts w:ascii="Arial" w:hAnsi="Arial" w:cs="Arial"/>
          <w:sz w:val="24"/>
          <w:szCs w:val="24"/>
        </w:rPr>
      </w:pPr>
      <w:r w:rsidRPr="00725BF0">
        <w:rPr>
          <w:rFonts w:ascii="Arial" w:hAnsi="Arial" w:cs="Arial"/>
          <w:sz w:val="24"/>
          <w:szCs w:val="24"/>
        </w:rPr>
        <w:t>Spory wynikłe w związku z Umową będzie rozstrzygał Sąd miejscowo właściwy dla siedziby Zamawiającego.</w:t>
      </w:r>
    </w:p>
    <w:p w14:paraId="639C2125" w14:textId="77777777" w:rsidR="00624614" w:rsidRPr="00725BF0" w:rsidRDefault="00000000" w:rsidP="00725BF0">
      <w:pPr>
        <w:pStyle w:val="Akapitzlist"/>
        <w:numPr>
          <w:ilvl w:val="0"/>
          <w:numId w:val="18"/>
        </w:numPr>
        <w:spacing w:after="0"/>
        <w:ind w:left="426" w:hanging="426"/>
        <w:jc w:val="both"/>
        <w:rPr>
          <w:rFonts w:ascii="Arial" w:hAnsi="Arial" w:cs="Arial"/>
          <w:sz w:val="24"/>
          <w:szCs w:val="24"/>
        </w:rPr>
      </w:pPr>
      <w:r w:rsidRPr="00725BF0">
        <w:rPr>
          <w:rFonts w:ascii="Arial" w:hAnsi="Arial" w:cs="Arial"/>
          <w:sz w:val="24"/>
          <w:szCs w:val="24"/>
        </w:rPr>
        <w:t>W sprawach nie uregulowanych niniejszą umową stosuje się przepisy kodeksu cywilnego oraz w sprawach procesowych przepisy kodeksu postępowania cywilnego.</w:t>
      </w:r>
    </w:p>
    <w:p w14:paraId="56B7F148" w14:textId="019B33D7" w:rsidR="003C5FBD" w:rsidRPr="00725BF0" w:rsidRDefault="00000000" w:rsidP="00725BF0">
      <w:pPr>
        <w:pStyle w:val="Akapitzlist"/>
        <w:numPr>
          <w:ilvl w:val="0"/>
          <w:numId w:val="18"/>
        </w:numPr>
        <w:spacing w:after="0"/>
        <w:ind w:left="426" w:hanging="426"/>
        <w:jc w:val="both"/>
        <w:rPr>
          <w:rFonts w:ascii="Arial" w:hAnsi="Arial" w:cs="Arial"/>
          <w:sz w:val="24"/>
          <w:szCs w:val="24"/>
        </w:rPr>
      </w:pPr>
      <w:r w:rsidRPr="00725BF0">
        <w:rPr>
          <w:rFonts w:ascii="Arial" w:hAnsi="Arial" w:cs="Arial"/>
          <w:sz w:val="24"/>
          <w:szCs w:val="24"/>
        </w:rPr>
        <w:t xml:space="preserve">Umowę niniejszą sporządza się w </w:t>
      </w:r>
      <w:r w:rsidRPr="00725BF0">
        <w:rPr>
          <w:rFonts w:ascii="Arial" w:eastAsia="Calibri" w:hAnsi="Arial" w:cs="Arial"/>
          <w:sz w:val="24"/>
          <w:szCs w:val="24"/>
        </w:rPr>
        <w:t xml:space="preserve">3 </w:t>
      </w:r>
      <w:r w:rsidRPr="00725BF0">
        <w:rPr>
          <w:rFonts w:ascii="Arial" w:hAnsi="Arial" w:cs="Arial"/>
          <w:sz w:val="24"/>
          <w:szCs w:val="24"/>
        </w:rPr>
        <w:t>jednobrzmiących egzemplarzach –</w:t>
      </w:r>
      <w:r w:rsidRPr="00725BF0">
        <w:rPr>
          <w:rFonts w:ascii="Arial" w:eastAsia="Calibri" w:hAnsi="Arial" w:cs="Arial"/>
          <w:sz w:val="24"/>
          <w:szCs w:val="24"/>
        </w:rPr>
        <w:t xml:space="preserve"> </w:t>
      </w:r>
      <w:r w:rsidR="00EA177D">
        <w:rPr>
          <w:rFonts w:ascii="Arial" w:eastAsia="Calibri" w:hAnsi="Arial" w:cs="Arial"/>
          <w:sz w:val="24"/>
          <w:szCs w:val="24"/>
        </w:rPr>
        <w:br/>
      </w:r>
      <w:r w:rsidRPr="00725BF0">
        <w:rPr>
          <w:rFonts w:ascii="Arial" w:eastAsia="Calibri" w:hAnsi="Arial" w:cs="Arial"/>
          <w:sz w:val="24"/>
          <w:szCs w:val="24"/>
        </w:rPr>
        <w:t xml:space="preserve">2 egzemplarze dla </w:t>
      </w:r>
      <w:r w:rsidRPr="00725BF0">
        <w:rPr>
          <w:rFonts w:ascii="Arial" w:hAnsi="Arial" w:cs="Arial"/>
          <w:sz w:val="24"/>
          <w:szCs w:val="24"/>
        </w:rPr>
        <w:t>Zamawiającego, 1 egzemplarz dla Wykonawcy</w:t>
      </w:r>
      <w:r w:rsidRPr="00725BF0">
        <w:rPr>
          <w:rFonts w:ascii="Arial" w:eastAsia="Calibri" w:hAnsi="Arial" w:cs="Arial"/>
          <w:sz w:val="24"/>
          <w:szCs w:val="24"/>
        </w:rPr>
        <w:t>.</w:t>
      </w:r>
      <w:r w:rsidRPr="00725BF0">
        <w:rPr>
          <w:rFonts w:ascii="Arial" w:eastAsia="Calibri" w:hAnsi="Arial" w:cs="Arial"/>
          <w:color w:val="00000A"/>
          <w:sz w:val="24"/>
          <w:szCs w:val="24"/>
        </w:rPr>
        <w:t xml:space="preserve"> </w:t>
      </w:r>
    </w:p>
    <w:p w14:paraId="5F8AB1A4" w14:textId="77777777" w:rsidR="00624614" w:rsidRPr="00725BF0" w:rsidRDefault="00624614">
      <w:pPr>
        <w:pStyle w:val="Nagwek1"/>
        <w:spacing w:after="177"/>
        <w:ind w:right="13"/>
        <w:rPr>
          <w:rFonts w:ascii="Arial" w:hAnsi="Arial" w:cs="Arial"/>
          <w:sz w:val="24"/>
        </w:rPr>
      </w:pPr>
    </w:p>
    <w:p w14:paraId="2BD73372" w14:textId="5725C886" w:rsidR="003C5FBD" w:rsidRPr="00725BF0" w:rsidRDefault="00000000">
      <w:pPr>
        <w:pStyle w:val="Nagwek1"/>
        <w:spacing w:after="177"/>
        <w:ind w:right="13"/>
        <w:rPr>
          <w:rFonts w:ascii="Arial" w:hAnsi="Arial" w:cs="Arial"/>
          <w:sz w:val="24"/>
        </w:rPr>
      </w:pPr>
      <w:r w:rsidRPr="00725BF0">
        <w:rPr>
          <w:rFonts w:ascii="Arial" w:hAnsi="Arial" w:cs="Arial"/>
          <w:sz w:val="24"/>
        </w:rPr>
        <w:t>Zamawiający                                                                                      Wykonawca</w:t>
      </w:r>
      <w:r w:rsidRPr="00725BF0">
        <w:rPr>
          <w:rFonts w:ascii="Arial" w:hAnsi="Arial" w:cs="Arial"/>
          <w:b w:val="0"/>
          <w:sz w:val="24"/>
        </w:rPr>
        <w:t xml:space="preserve"> </w:t>
      </w:r>
    </w:p>
    <w:p w14:paraId="79DD65B1" w14:textId="77777777" w:rsidR="003C5FBD" w:rsidRPr="00725BF0" w:rsidRDefault="00000000">
      <w:pPr>
        <w:spacing w:after="0" w:line="259" w:lineRule="auto"/>
        <w:ind w:left="36" w:right="0" w:firstLine="0"/>
        <w:jc w:val="left"/>
        <w:rPr>
          <w:rFonts w:ascii="Arial" w:hAnsi="Arial" w:cs="Arial"/>
          <w:sz w:val="24"/>
        </w:rPr>
      </w:pPr>
      <w:r w:rsidRPr="00725BF0">
        <w:rPr>
          <w:rFonts w:ascii="Arial" w:hAnsi="Arial" w:cs="Arial"/>
          <w:sz w:val="24"/>
        </w:rPr>
        <w:t xml:space="preserve"> </w:t>
      </w:r>
    </w:p>
    <w:sectPr w:rsidR="003C5FBD" w:rsidRPr="00725BF0">
      <w:footerReference w:type="even" r:id="rId7"/>
      <w:footerReference w:type="default" r:id="rId8"/>
      <w:footerReference w:type="first" r:id="rId9"/>
      <w:pgSz w:w="11906" w:h="16838"/>
      <w:pgMar w:top="1459" w:right="1413" w:bottom="1443" w:left="1380" w:header="708"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CCDEE" w14:textId="77777777" w:rsidR="00D45BA0" w:rsidRDefault="00D45BA0">
      <w:pPr>
        <w:spacing w:after="0" w:line="240" w:lineRule="auto"/>
      </w:pPr>
      <w:r>
        <w:separator/>
      </w:r>
    </w:p>
  </w:endnote>
  <w:endnote w:type="continuationSeparator" w:id="0">
    <w:p w14:paraId="2EB40CAA" w14:textId="77777777" w:rsidR="00D45BA0" w:rsidRDefault="00D45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B3CAE" w14:textId="77777777" w:rsidR="003C5FBD" w:rsidRDefault="00000000">
    <w:pPr>
      <w:spacing w:after="0" w:line="230" w:lineRule="auto"/>
      <w:ind w:left="36" w:right="4440" w:firstLine="4486"/>
      <w:jc w:val="lef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r>
      <w:rPr>
        <w:rFonts w:ascii="Arial" w:eastAsia="Arial" w:hAnsi="Arial" w:cs="Arial"/>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E592" w14:textId="77777777" w:rsidR="003C5FBD" w:rsidRDefault="00000000">
    <w:pPr>
      <w:spacing w:after="0" w:line="230" w:lineRule="auto"/>
      <w:ind w:left="36" w:right="4440" w:firstLine="4486"/>
      <w:jc w:val="lef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r>
      <w:rPr>
        <w:rFonts w:ascii="Arial" w:eastAsia="Arial" w:hAnsi="Arial" w:cs="Arial"/>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796D" w14:textId="77777777" w:rsidR="003C5FBD" w:rsidRDefault="00000000">
    <w:pPr>
      <w:spacing w:after="0" w:line="230" w:lineRule="auto"/>
      <w:ind w:left="36" w:right="4440" w:firstLine="4486"/>
      <w:jc w:val="lef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r>
      <w:rPr>
        <w:rFonts w:ascii="Arial" w:eastAsia="Arial" w:hAnsi="Arial" w:cs="Arial"/>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1514C" w14:textId="77777777" w:rsidR="00D45BA0" w:rsidRDefault="00D45BA0">
      <w:pPr>
        <w:spacing w:after="0" w:line="240" w:lineRule="auto"/>
      </w:pPr>
      <w:r>
        <w:separator/>
      </w:r>
    </w:p>
  </w:footnote>
  <w:footnote w:type="continuationSeparator" w:id="0">
    <w:p w14:paraId="5AD60B91" w14:textId="77777777" w:rsidR="00D45BA0" w:rsidRDefault="00D45B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07EC"/>
    <w:multiLevelType w:val="hybridMultilevel"/>
    <w:tmpl w:val="E006FAA8"/>
    <w:lvl w:ilvl="0" w:tplc="A0E86636">
      <w:start w:val="1"/>
      <w:numFmt w:val="decimal"/>
      <w:lvlText w:val="%1."/>
      <w:lvlJc w:val="left"/>
      <w:pPr>
        <w:ind w:left="51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68505C1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78BC2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D82B9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16C406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46FE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E6EAE1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2AA004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BF8997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550572"/>
    <w:multiLevelType w:val="hybridMultilevel"/>
    <w:tmpl w:val="66065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CA8"/>
    <w:multiLevelType w:val="hybridMultilevel"/>
    <w:tmpl w:val="96A839E2"/>
    <w:lvl w:ilvl="0" w:tplc="668A40D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9F1CB6"/>
    <w:multiLevelType w:val="hybridMultilevel"/>
    <w:tmpl w:val="C2CE1430"/>
    <w:lvl w:ilvl="0" w:tplc="C394B27A">
      <w:start w:val="1"/>
      <w:numFmt w:val="decimal"/>
      <w:lvlText w:val="%1."/>
      <w:lvlJc w:val="left"/>
      <w:pPr>
        <w:ind w:left="39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C004D882">
      <w:start w:val="1"/>
      <w:numFmt w:val="lowerLetter"/>
      <w:lvlText w:val="%2)"/>
      <w:lvlJc w:val="left"/>
      <w:pPr>
        <w:ind w:left="72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tplc="B9C8B80C">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96DA8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28AE12">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20091C">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E6A048">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DA1EBC">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2ABEE6">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E135F3"/>
    <w:multiLevelType w:val="hybridMultilevel"/>
    <w:tmpl w:val="34B8E67C"/>
    <w:lvl w:ilvl="0" w:tplc="A2E2483C">
      <w:start w:val="1"/>
      <w:numFmt w:val="upperRoman"/>
      <w:lvlText w:val="%1."/>
      <w:lvlJc w:val="left"/>
      <w:pPr>
        <w:ind w:left="357" w:hanging="357"/>
      </w:pPr>
      <w:rPr>
        <w:rFonts w:hint="default"/>
        <w:b/>
        <w:bCs/>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CCF71E5"/>
    <w:multiLevelType w:val="hybridMultilevel"/>
    <w:tmpl w:val="B2F02B90"/>
    <w:lvl w:ilvl="0" w:tplc="9B74262C">
      <w:start w:val="1"/>
      <w:numFmt w:val="decimal"/>
      <w:lvlText w:val="%1."/>
      <w:lvlJc w:val="left"/>
      <w:pPr>
        <w:ind w:left="39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8794E1C4">
      <w:start w:val="1"/>
      <w:numFmt w:val="lowerLetter"/>
      <w:lvlText w:val="%2)"/>
      <w:lvlJc w:val="left"/>
      <w:pPr>
        <w:ind w:left="766"/>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tplc="B5B6BF08">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B0C208">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EC4173A">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82022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3DA051E">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A26D3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BE8C4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51C5723"/>
    <w:multiLevelType w:val="hybridMultilevel"/>
    <w:tmpl w:val="C2EC64A0"/>
    <w:lvl w:ilvl="0" w:tplc="7F0A0A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195087"/>
    <w:multiLevelType w:val="hybridMultilevel"/>
    <w:tmpl w:val="7DDAA34E"/>
    <w:lvl w:ilvl="0" w:tplc="80D28D52">
      <w:start w:val="1"/>
      <w:numFmt w:val="decimal"/>
      <w:lvlText w:val="%1."/>
      <w:lvlJc w:val="left"/>
      <w:pPr>
        <w:ind w:left="39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B4F490E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9C07F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584A5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6AFA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D62F1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40CB3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970839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5695E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A6644F9"/>
    <w:multiLevelType w:val="hybridMultilevel"/>
    <w:tmpl w:val="600E9622"/>
    <w:lvl w:ilvl="0" w:tplc="1F2E75B6">
      <w:start w:val="3"/>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F36002"/>
    <w:multiLevelType w:val="hybridMultilevel"/>
    <w:tmpl w:val="15581B62"/>
    <w:lvl w:ilvl="0" w:tplc="0415000F">
      <w:start w:val="1"/>
      <w:numFmt w:val="decimal"/>
      <w:lvlText w:val="%1."/>
      <w:lvlJc w:val="left"/>
      <w:pPr>
        <w:ind w:left="758" w:hanging="360"/>
      </w:p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10" w15:restartNumberingAfterBreak="0">
    <w:nsid w:val="2C782465"/>
    <w:multiLevelType w:val="hybridMultilevel"/>
    <w:tmpl w:val="C4CC3ACA"/>
    <w:lvl w:ilvl="0" w:tplc="B886731C">
      <w:start w:val="1"/>
      <w:numFmt w:val="decimal"/>
      <w:lvlText w:val="%1."/>
      <w:lvlJc w:val="left"/>
      <w:pPr>
        <w:ind w:left="3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FA212BC">
      <w:start w:val="1"/>
      <w:numFmt w:val="decimal"/>
      <w:lvlText w:val="%2)"/>
      <w:lvlJc w:val="left"/>
      <w:pPr>
        <w:ind w:left="6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4BC82CE">
      <w:start w:val="1"/>
      <w:numFmt w:val="lowerLetter"/>
      <w:lvlText w:val="%3)"/>
      <w:lvlJc w:val="left"/>
      <w:pPr>
        <w:ind w:left="1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6DB4">
      <w:start w:val="1"/>
      <w:numFmt w:val="decimal"/>
      <w:lvlText w:val="%4"/>
      <w:lvlJc w:val="left"/>
      <w:pPr>
        <w:ind w:left="1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FF8C7A6">
      <w:start w:val="1"/>
      <w:numFmt w:val="lowerLetter"/>
      <w:lvlText w:val="%5"/>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C4B0AC">
      <w:start w:val="1"/>
      <w:numFmt w:val="lowerRoman"/>
      <w:lvlText w:val="%6"/>
      <w:lvlJc w:val="left"/>
      <w:pPr>
        <w:ind w:left="3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D7E832C">
      <w:start w:val="1"/>
      <w:numFmt w:val="decimal"/>
      <w:lvlText w:val="%7"/>
      <w:lvlJc w:val="left"/>
      <w:pPr>
        <w:ind w:left="3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594C74A">
      <w:start w:val="1"/>
      <w:numFmt w:val="lowerLetter"/>
      <w:lvlText w:val="%8"/>
      <w:lvlJc w:val="left"/>
      <w:pPr>
        <w:ind w:left="4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EE03F8">
      <w:start w:val="1"/>
      <w:numFmt w:val="lowerRoman"/>
      <w:lvlText w:val="%9"/>
      <w:lvlJc w:val="left"/>
      <w:pPr>
        <w:ind w:left="53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89E4CC0"/>
    <w:multiLevelType w:val="hybridMultilevel"/>
    <w:tmpl w:val="5DD8B1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B074529"/>
    <w:multiLevelType w:val="hybridMultilevel"/>
    <w:tmpl w:val="F4AC1718"/>
    <w:lvl w:ilvl="0" w:tplc="654206CA">
      <w:start w:val="1"/>
      <w:numFmt w:val="decimal"/>
      <w:lvlText w:val="%1."/>
      <w:lvlJc w:val="left"/>
      <w:pPr>
        <w:ind w:left="39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7B60A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3417F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F2091A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94873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CECA5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44B58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3088D9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38263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E5F05D0"/>
    <w:multiLevelType w:val="hybridMultilevel"/>
    <w:tmpl w:val="019ABDEA"/>
    <w:lvl w:ilvl="0" w:tplc="BBEA95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CF2C8B"/>
    <w:multiLevelType w:val="hybridMultilevel"/>
    <w:tmpl w:val="816A53A2"/>
    <w:lvl w:ilvl="0" w:tplc="0EEE097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5833E03"/>
    <w:multiLevelType w:val="hybridMultilevel"/>
    <w:tmpl w:val="ED927B20"/>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6C0C5E7E"/>
    <w:multiLevelType w:val="hybridMultilevel"/>
    <w:tmpl w:val="8B4A1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F0032D"/>
    <w:multiLevelType w:val="hybridMultilevel"/>
    <w:tmpl w:val="1D1AC5F8"/>
    <w:lvl w:ilvl="0" w:tplc="367A6628">
      <w:start w:val="1"/>
      <w:numFmt w:val="decimal"/>
      <w:lvlText w:val="%1."/>
      <w:lvlJc w:val="left"/>
      <w:pPr>
        <w:ind w:left="3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E41AD4">
      <w:start w:val="1"/>
      <w:numFmt w:val="decimal"/>
      <w:lvlText w:val="%2)"/>
      <w:lvlJc w:val="left"/>
      <w:pPr>
        <w:ind w:left="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8FA5146">
      <w:start w:val="1"/>
      <w:numFmt w:val="lowerRoman"/>
      <w:lvlText w:val="%3"/>
      <w:lvlJc w:val="left"/>
      <w:pPr>
        <w:ind w:left="1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3AACAA">
      <w:start w:val="1"/>
      <w:numFmt w:val="decimal"/>
      <w:lvlText w:val="%4"/>
      <w:lvlJc w:val="left"/>
      <w:pPr>
        <w:ind w:left="21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CCCE6A4">
      <w:start w:val="1"/>
      <w:numFmt w:val="lowerLetter"/>
      <w:lvlText w:val="%5"/>
      <w:lvlJc w:val="left"/>
      <w:pPr>
        <w:ind w:left="29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BE342E">
      <w:start w:val="1"/>
      <w:numFmt w:val="lowerRoman"/>
      <w:lvlText w:val="%6"/>
      <w:lvlJc w:val="left"/>
      <w:pPr>
        <w:ind w:left="36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02A556">
      <w:start w:val="1"/>
      <w:numFmt w:val="decimal"/>
      <w:lvlText w:val="%7"/>
      <w:lvlJc w:val="left"/>
      <w:pPr>
        <w:ind w:left="43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426B306">
      <w:start w:val="1"/>
      <w:numFmt w:val="lowerLetter"/>
      <w:lvlText w:val="%8"/>
      <w:lvlJc w:val="left"/>
      <w:pPr>
        <w:ind w:left="50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2D6055C">
      <w:start w:val="1"/>
      <w:numFmt w:val="lowerRoman"/>
      <w:lvlText w:val="%9"/>
      <w:lvlJc w:val="left"/>
      <w:pPr>
        <w:ind w:left="5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2BB4A78"/>
    <w:multiLevelType w:val="hybridMultilevel"/>
    <w:tmpl w:val="99A6E4C6"/>
    <w:lvl w:ilvl="0" w:tplc="FB1AD694">
      <w:start w:val="1"/>
      <w:numFmt w:val="decimal"/>
      <w:lvlText w:val="%1)"/>
      <w:lvlJc w:val="left"/>
      <w:pPr>
        <w:ind w:left="350" w:hanging="360"/>
      </w:pPr>
      <w:rPr>
        <w:sz w:val="23"/>
        <w:szCs w:val="23"/>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9" w15:restartNumberingAfterBreak="0">
    <w:nsid w:val="72C8385C"/>
    <w:multiLevelType w:val="hybridMultilevel"/>
    <w:tmpl w:val="6D560822"/>
    <w:lvl w:ilvl="0" w:tplc="4F4A44F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6F717B"/>
    <w:multiLevelType w:val="hybridMultilevel"/>
    <w:tmpl w:val="7218A21E"/>
    <w:lvl w:ilvl="0" w:tplc="E3803B44">
      <w:start w:val="1"/>
      <w:numFmt w:val="decimal"/>
      <w:lvlText w:val="%1."/>
      <w:lvlJc w:val="left"/>
      <w:pPr>
        <w:ind w:left="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6E818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6A489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4E41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C3E770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888BF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42C6A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C8A4C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F6CDE5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75464529">
    <w:abstractNumId w:val="17"/>
  </w:num>
  <w:num w:numId="2" w16cid:durableId="890769408">
    <w:abstractNumId w:val="7"/>
  </w:num>
  <w:num w:numId="3" w16cid:durableId="1819151697">
    <w:abstractNumId w:val="0"/>
  </w:num>
  <w:num w:numId="4" w16cid:durableId="176235176">
    <w:abstractNumId w:val="12"/>
  </w:num>
  <w:num w:numId="5" w16cid:durableId="61224773">
    <w:abstractNumId w:val="20"/>
  </w:num>
  <w:num w:numId="6" w16cid:durableId="755513327">
    <w:abstractNumId w:val="3"/>
  </w:num>
  <w:num w:numId="7" w16cid:durableId="1748847300">
    <w:abstractNumId w:val="5"/>
  </w:num>
  <w:num w:numId="8" w16cid:durableId="427314995">
    <w:abstractNumId w:val="10"/>
  </w:num>
  <w:num w:numId="9" w16cid:durableId="19086740">
    <w:abstractNumId w:val="4"/>
  </w:num>
  <w:num w:numId="10" w16cid:durableId="584731137">
    <w:abstractNumId w:val="15"/>
  </w:num>
  <w:num w:numId="11" w16cid:durableId="127624111">
    <w:abstractNumId w:val="19"/>
  </w:num>
  <w:num w:numId="12" w16cid:durableId="2057704737">
    <w:abstractNumId w:val="14"/>
  </w:num>
  <w:num w:numId="13" w16cid:durableId="1417701096">
    <w:abstractNumId w:val="8"/>
  </w:num>
  <w:num w:numId="14" w16cid:durableId="936795570">
    <w:abstractNumId w:val="13"/>
  </w:num>
  <w:num w:numId="15" w16cid:durableId="501242201">
    <w:abstractNumId w:val="16"/>
  </w:num>
  <w:num w:numId="16" w16cid:durableId="1696346842">
    <w:abstractNumId w:val="6"/>
  </w:num>
  <w:num w:numId="17" w16cid:durableId="1892232707">
    <w:abstractNumId w:val="18"/>
  </w:num>
  <w:num w:numId="18" w16cid:durableId="914783091">
    <w:abstractNumId w:val="9"/>
  </w:num>
  <w:num w:numId="19" w16cid:durableId="712658121">
    <w:abstractNumId w:val="1"/>
  </w:num>
  <w:num w:numId="20" w16cid:durableId="1368798035">
    <w:abstractNumId w:val="11"/>
  </w:num>
  <w:num w:numId="21" w16cid:durableId="2081438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FBD"/>
    <w:rsid w:val="00015FF4"/>
    <w:rsid w:val="001565B8"/>
    <w:rsid w:val="003C5FBD"/>
    <w:rsid w:val="003E2414"/>
    <w:rsid w:val="00472A09"/>
    <w:rsid w:val="005B43F7"/>
    <w:rsid w:val="005D6594"/>
    <w:rsid w:val="00624614"/>
    <w:rsid w:val="006C53A9"/>
    <w:rsid w:val="00725BF0"/>
    <w:rsid w:val="008C1F56"/>
    <w:rsid w:val="008C4885"/>
    <w:rsid w:val="0093536B"/>
    <w:rsid w:val="00971F9F"/>
    <w:rsid w:val="009E6776"/>
    <w:rsid w:val="00B370EF"/>
    <w:rsid w:val="00D45BA0"/>
    <w:rsid w:val="00D76BAD"/>
    <w:rsid w:val="00D96D96"/>
    <w:rsid w:val="00E20D33"/>
    <w:rsid w:val="00EA17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882C4"/>
  <w15:docId w15:val="{DA0F33AA-89AB-42F4-87ED-E22E01EAF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1" w:line="248" w:lineRule="auto"/>
      <w:ind w:left="370" w:right="4" w:hanging="370"/>
      <w:jc w:val="both"/>
    </w:pPr>
    <w:rPr>
      <w:rFonts w:ascii="Calibri" w:eastAsia="Calibri" w:hAnsi="Calibri" w:cs="Calibri"/>
      <w:color w:val="000000"/>
      <w:sz w:val="22"/>
    </w:rPr>
  </w:style>
  <w:style w:type="paragraph" w:styleId="Nagwek1">
    <w:name w:val="heading 1"/>
    <w:next w:val="Normalny"/>
    <w:link w:val="Nagwek1Znak"/>
    <w:uiPriority w:val="9"/>
    <w:qFormat/>
    <w:pPr>
      <w:keepNext/>
      <w:keepLines/>
      <w:spacing w:after="2" w:line="259" w:lineRule="auto"/>
      <w:ind w:left="55" w:hanging="10"/>
      <w:jc w:val="center"/>
      <w:outlineLvl w:val="0"/>
    </w:pPr>
    <w:rPr>
      <w:rFonts w:ascii="Calibri" w:eastAsia="Calibri" w:hAnsi="Calibri" w:cs="Calibri"/>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styleId="Akapitzlist">
    <w:name w:val="List Paragraph"/>
    <w:basedOn w:val="Normalny"/>
    <w:link w:val="AkapitzlistZnak"/>
    <w:uiPriority w:val="34"/>
    <w:qFormat/>
    <w:rsid w:val="00D76BAD"/>
    <w:pPr>
      <w:spacing w:after="200" w:line="276" w:lineRule="auto"/>
      <w:ind w:left="720" w:right="0" w:firstLine="0"/>
      <w:contextualSpacing/>
      <w:jc w:val="left"/>
    </w:pPr>
    <w:rPr>
      <w:rFonts w:asciiTheme="minorHAnsi" w:eastAsiaTheme="minorHAnsi" w:hAnsiTheme="minorHAnsi" w:cstheme="minorBidi"/>
      <w:color w:val="auto"/>
      <w:kern w:val="0"/>
      <w:szCs w:val="22"/>
      <w:lang w:eastAsia="en-US"/>
      <w14:ligatures w14:val="none"/>
    </w:rPr>
  </w:style>
  <w:style w:type="character" w:customStyle="1" w:styleId="AkapitzlistZnak">
    <w:name w:val="Akapit z listą Znak"/>
    <w:basedOn w:val="Domylnaczcionkaakapitu"/>
    <w:link w:val="Akapitzlist"/>
    <w:uiPriority w:val="34"/>
    <w:qFormat/>
    <w:rsid w:val="00D76BAD"/>
    <w:rPr>
      <w:rFonts w:eastAsiaTheme="minorHAnsi"/>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6</Pages>
  <Words>1982</Words>
  <Characters>11896</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Hryniewiecka</dc:creator>
  <cp:keywords/>
  <cp:lastModifiedBy>Małgorzata Serwa</cp:lastModifiedBy>
  <cp:revision>5</cp:revision>
  <cp:lastPrinted>2026-02-04T13:16:00Z</cp:lastPrinted>
  <dcterms:created xsi:type="dcterms:W3CDTF">2026-01-19T12:48:00Z</dcterms:created>
  <dcterms:modified xsi:type="dcterms:W3CDTF">2026-02-04T13:18:00Z</dcterms:modified>
</cp:coreProperties>
</file>